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403E7" w14:textId="516563C9" w:rsidR="00B27DDA" w:rsidRDefault="00FC1AF9" w:rsidP="00B90FC8">
      <w:pPr>
        <w:pStyle w:val="a3"/>
        <w:spacing w:line="0" w:lineRule="atLeast"/>
        <w:ind w:leftChars="0" w:left="420"/>
        <w:jc w:val="center"/>
        <w:rPr>
          <w:rFonts w:asciiTheme="minorEastAsia" w:hAnsiTheme="minorEastAsia"/>
          <w:sz w:val="22"/>
          <w:szCs w:val="28"/>
        </w:rPr>
      </w:pPr>
      <w:r>
        <w:rPr>
          <w:rFonts w:asciiTheme="minorEastAsia" w:hAnsiTheme="minorEastAsia" w:hint="eastAsia"/>
          <w:sz w:val="22"/>
          <w:szCs w:val="28"/>
        </w:rPr>
        <w:t>一般競争</w:t>
      </w:r>
      <w:r w:rsidR="00B90FC8" w:rsidRPr="00B90FC8">
        <w:rPr>
          <w:rFonts w:asciiTheme="minorEastAsia" w:hAnsiTheme="minorEastAsia" w:hint="eastAsia"/>
          <w:sz w:val="22"/>
          <w:szCs w:val="28"/>
        </w:rPr>
        <w:t>入札</w:t>
      </w:r>
      <w:r>
        <w:rPr>
          <w:rFonts w:asciiTheme="minorEastAsia" w:hAnsiTheme="minorEastAsia" w:hint="eastAsia"/>
          <w:sz w:val="22"/>
          <w:szCs w:val="28"/>
        </w:rPr>
        <w:t>の実施について</w:t>
      </w:r>
    </w:p>
    <w:p w14:paraId="18A667DF" w14:textId="77777777" w:rsidR="00916D35" w:rsidRPr="00B90FC8" w:rsidRDefault="00916D35" w:rsidP="00B90FC8">
      <w:pPr>
        <w:pStyle w:val="a3"/>
        <w:spacing w:line="0" w:lineRule="atLeast"/>
        <w:ind w:leftChars="0" w:left="420"/>
        <w:jc w:val="center"/>
        <w:rPr>
          <w:rFonts w:asciiTheme="minorEastAsia" w:hAnsiTheme="minorEastAsia"/>
          <w:sz w:val="22"/>
          <w:szCs w:val="28"/>
        </w:rPr>
      </w:pPr>
    </w:p>
    <w:p w14:paraId="42EB9D45" w14:textId="0BB8F7D7" w:rsidR="00916D35" w:rsidRDefault="00B90FC8" w:rsidP="00916D35">
      <w:pPr>
        <w:spacing w:line="0" w:lineRule="atLeast"/>
        <w:ind w:left="5040" w:firstLine="840"/>
        <w:jc w:val="left"/>
        <w:rPr>
          <w:rFonts w:asciiTheme="minorEastAsia" w:hAnsiTheme="minorEastAsia"/>
          <w:sz w:val="22"/>
          <w:szCs w:val="28"/>
        </w:rPr>
      </w:pPr>
      <w:r>
        <w:rPr>
          <w:rFonts w:asciiTheme="minorEastAsia" w:hAnsiTheme="minorEastAsia" w:hint="eastAsia"/>
          <w:sz w:val="22"/>
          <w:szCs w:val="28"/>
        </w:rPr>
        <w:t>令和6年1</w:t>
      </w:r>
      <w:r w:rsidR="00917FFC">
        <w:rPr>
          <w:rFonts w:asciiTheme="minorEastAsia" w:hAnsiTheme="minorEastAsia" w:hint="eastAsia"/>
          <w:sz w:val="22"/>
          <w:szCs w:val="28"/>
        </w:rPr>
        <w:t>1</w:t>
      </w:r>
      <w:r>
        <w:rPr>
          <w:rFonts w:asciiTheme="minorEastAsia" w:hAnsiTheme="minorEastAsia" w:hint="eastAsia"/>
          <w:sz w:val="22"/>
          <w:szCs w:val="28"/>
        </w:rPr>
        <w:t>月</w:t>
      </w:r>
      <w:r w:rsidR="00917FFC">
        <w:rPr>
          <w:rFonts w:asciiTheme="minorEastAsia" w:hAnsiTheme="minorEastAsia" w:hint="eastAsia"/>
          <w:sz w:val="22"/>
          <w:szCs w:val="28"/>
        </w:rPr>
        <w:t>25</w:t>
      </w:r>
      <w:r>
        <w:rPr>
          <w:rFonts w:asciiTheme="minorEastAsia" w:hAnsiTheme="minorEastAsia" w:hint="eastAsia"/>
          <w:sz w:val="22"/>
          <w:szCs w:val="28"/>
        </w:rPr>
        <w:t>日</w:t>
      </w:r>
    </w:p>
    <w:p w14:paraId="63FD2FF0" w14:textId="77777777" w:rsidR="00B90FC8" w:rsidRDefault="00B90FC8" w:rsidP="00916D35">
      <w:pPr>
        <w:spacing w:line="0" w:lineRule="atLeast"/>
        <w:ind w:left="5040" w:firstLine="840"/>
        <w:rPr>
          <w:rFonts w:asciiTheme="minorEastAsia" w:hAnsiTheme="minorEastAsia"/>
          <w:sz w:val="22"/>
          <w:szCs w:val="28"/>
        </w:rPr>
      </w:pPr>
      <w:r>
        <w:rPr>
          <w:rFonts w:asciiTheme="minorEastAsia" w:hAnsiTheme="minorEastAsia" w:hint="eastAsia"/>
          <w:sz w:val="22"/>
          <w:szCs w:val="28"/>
        </w:rPr>
        <w:t>社会福祉法人</w:t>
      </w:r>
      <w:r>
        <w:rPr>
          <w:rFonts w:asciiTheme="minorEastAsia" w:hAnsiTheme="minorEastAsia"/>
          <w:sz w:val="22"/>
          <w:szCs w:val="28"/>
        </w:rPr>
        <w:fldChar w:fldCharType="begin"/>
      </w:r>
      <w:r>
        <w:rPr>
          <w:rFonts w:asciiTheme="minorEastAsia" w:hAnsiTheme="minorEastAsia" w:hint="eastAsia"/>
          <w:sz w:val="22"/>
          <w:szCs w:val="28"/>
        </w:rPr>
        <w:instrText>eq \o(\s\up 6(</w:instrText>
      </w:r>
      <w:r w:rsidRPr="00B90FC8">
        <w:rPr>
          <w:rFonts w:ascii="游明朝" w:eastAsia="游明朝" w:hAnsi="游明朝" w:hint="eastAsia"/>
          <w:sz w:val="11"/>
          <w:szCs w:val="28"/>
        </w:rPr>
        <w:instrText>恩賜</w:instrText>
      </w:r>
      <w:r>
        <w:rPr>
          <w:rFonts w:asciiTheme="minorEastAsia" w:hAnsiTheme="minorEastAsia" w:hint="eastAsia"/>
          <w:sz w:val="22"/>
          <w:szCs w:val="28"/>
        </w:rPr>
        <w:instrText>),\s\do 2(</w:instrText>
      </w:r>
      <w:r w:rsidRPr="00B90FC8">
        <w:rPr>
          <w:rFonts w:ascii="游明朝" w:eastAsia="游明朝" w:hAnsi="游明朝" w:hint="eastAsia"/>
          <w:sz w:val="11"/>
          <w:szCs w:val="28"/>
        </w:rPr>
        <w:instrText>財団</w:instrText>
      </w:r>
      <w:r>
        <w:rPr>
          <w:rFonts w:asciiTheme="minorEastAsia" w:hAnsiTheme="minorEastAsia" w:hint="eastAsia"/>
          <w:sz w:val="22"/>
          <w:szCs w:val="28"/>
        </w:rPr>
        <w:instrText>))</w:instrText>
      </w:r>
      <w:r>
        <w:rPr>
          <w:rFonts w:asciiTheme="minorEastAsia" w:hAnsiTheme="minorEastAsia"/>
          <w:sz w:val="22"/>
          <w:szCs w:val="28"/>
        </w:rPr>
        <w:fldChar w:fldCharType="end"/>
      </w:r>
      <w:r>
        <w:rPr>
          <w:rFonts w:asciiTheme="minorEastAsia" w:hAnsiTheme="minorEastAsia" w:hint="eastAsia"/>
          <w:sz w:val="22"/>
          <w:szCs w:val="28"/>
        </w:rPr>
        <w:t>済生会</w:t>
      </w:r>
    </w:p>
    <w:p w14:paraId="0324FC28" w14:textId="77777777" w:rsidR="00B90FC8" w:rsidRDefault="00B90FC8" w:rsidP="00916D35">
      <w:pPr>
        <w:spacing w:line="0" w:lineRule="atLeast"/>
        <w:ind w:left="5040" w:firstLine="840"/>
        <w:rPr>
          <w:rFonts w:asciiTheme="minorEastAsia" w:hAnsiTheme="minorEastAsia"/>
          <w:sz w:val="22"/>
          <w:szCs w:val="28"/>
        </w:rPr>
      </w:pPr>
      <w:r>
        <w:rPr>
          <w:rFonts w:asciiTheme="minorEastAsia" w:hAnsiTheme="minorEastAsia" w:hint="eastAsia"/>
          <w:sz w:val="22"/>
          <w:szCs w:val="28"/>
        </w:rPr>
        <w:t>支部岡山県済生会</w:t>
      </w:r>
    </w:p>
    <w:p w14:paraId="3CEA4893" w14:textId="77777777" w:rsidR="00B90FC8" w:rsidRDefault="00B90FC8" w:rsidP="00916D35">
      <w:pPr>
        <w:spacing w:line="0" w:lineRule="atLeast"/>
        <w:ind w:left="5880"/>
        <w:rPr>
          <w:rFonts w:asciiTheme="minorEastAsia" w:hAnsiTheme="minorEastAsia"/>
          <w:sz w:val="22"/>
          <w:szCs w:val="28"/>
        </w:rPr>
      </w:pPr>
      <w:r>
        <w:rPr>
          <w:rFonts w:asciiTheme="minorEastAsia" w:hAnsiTheme="minorEastAsia" w:hint="eastAsia"/>
          <w:sz w:val="22"/>
          <w:szCs w:val="28"/>
        </w:rPr>
        <w:t>支部長　山本　和秀</w:t>
      </w:r>
    </w:p>
    <w:p w14:paraId="02EEF22B" w14:textId="77777777" w:rsidR="005B30E9" w:rsidRDefault="005B30E9" w:rsidP="00B90FC8">
      <w:pPr>
        <w:spacing w:line="0" w:lineRule="atLeast"/>
        <w:ind w:left="5880"/>
        <w:rPr>
          <w:rFonts w:asciiTheme="minorEastAsia" w:hAnsiTheme="minorEastAsia"/>
          <w:sz w:val="22"/>
          <w:szCs w:val="28"/>
        </w:rPr>
      </w:pPr>
    </w:p>
    <w:p w14:paraId="23CD2008" w14:textId="77777777" w:rsidR="00B90FC8" w:rsidRPr="00916D35" w:rsidRDefault="00B90FC8" w:rsidP="00B90FC8">
      <w:pPr>
        <w:spacing w:line="0" w:lineRule="atLeast"/>
        <w:rPr>
          <w:rFonts w:asciiTheme="minorEastAsia" w:hAnsiTheme="minorEastAsia"/>
          <w:szCs w:val="21"/>
        </w:rPr>
      </w:pPr>
      <w:r w:rsidRPr="00916D35">
        <w:rPr>
          <w:rFonts w:asciiTheme="minorEastAsia" w:hAnsiTheme="minorEastAsia" w:hint="eastAsia"/>
          <w:szCs w:val="21"/>
        </w:rPr>
        <w:t>一般競争入札を下記のとおり行いますので、公告します。本入札への参加を希望する者は、次に定める事項のほか、入札説明書などに定める事項を承知の上、応募ください。</w:t>
      </w:r>
    </w:p>
    <w:p w14:paraId="0F52A688" w14:textId="77777777" w:rsidR="00B90FC8" w:rsidRPr="00916D35" w:rsidRDefault="00B90FC8" w:rsidP="00F97399">
      <w:pPr>
        <w:pStyle w:val="a3"/>
        <w:numPr>
          <w:ilvl w:val="0"/>
          <w:numId w:val="1"/>
        </w:numPr>
        <w:ind w:leftChars="0"/>
        <w:jc w:val="left"/>
        <w:rPr>
          <w:rFonts w:asciiTheme="minorEastAsia" w:hAnsiTheme="minorEastAsia"/>
          <w:szCs w:val="21"/>
        </w:rPr>
      </w:pPr>
      <w:r w:rsidRPr="00916D35">
        <w:rPr>
          <w:rFonts w:asciiTheme="minorEastAsia" w:hAnsiTheme="minorEastAsia" w:hint="eastAsia"/>
          <w:szCs w:val="21"/>
        </w:rPr>
        <w:t>一般競争入札に付する</w:t>
      </w:r>
      <w:r w:rsidR="001922FA" w:rsidRPr="00916D35">
        <w:rPr>
          <w:rFonts w:asciiTheme="minorEastAsia" w:hAnsiTheme="minorEastAsia" w:hint="eastAsia"/>
          <w:szCs w:val="21"/>
        </w:rPr>
        <w:t>事項</w:t>
      </w:r>
    </w:p>
    <w:p w14:paraId="70CB6ECB" w14:textId="77777777" w:rsidR="00FC1AF9" w:rsidRPr="00916D35" w:rsidRDefault="001922FA" w:rsidP="00752998">
      <w:pPr>
        <w:pStyle w:val="a3"/>
        <w:numPr>
          <w:ilvl w:val="0"/>
          <w:numId w:val="5"/>
        </w:numPr>
        <w:ind w:leftChars="0"/>
        <w:jc w:val="left"/>
        <w:rPr>
          <w:rFonts w:asciiTheme="minorEastAsia" w:hAnsiTheme="minorEastAsia"/>
          <w:szCs w:val="21"/>
        </w:rPr>
      </w:pPr>
      <w:r w:rsidRPr="00916D35">
        <w:rPr>
          <w:rFonts w:asciiTheme="minorEastAsia" w:hAnsiTheme="minorEastAsia" w:hint="eastAsia"/>
          <w:szCs w:val="21"/>
        </w:rPr>
        <w:t>件名</w:t>
      </w:r>
      <w:r w:rsidR="004F51B8" w:rsidRPr="00916D35">
        <w:rPr>
          <w:rFonts w:asciiTheme="minorEastAsia" w:hAnsiTheme="minorEastAsia"/>
          <w:szCs w:val="21"/>
        </w:rPr>
        <w:tab/>
      </w:r>
      <w:r w:rsidR="00B90FC8" w:rsidRPr="00916D35">
        <w:rPr>
          <w:rFonts w:asciiTheme="minorEastAsia" w:hAnsiTheme="minorEastAsia" w:hint="eastAsia"/>
          <w:szCs w:val="21"/>
        </w:rPr>
        <w:t>岡山済生会ライフケアセンター非常用発電機更新工事</w:t>
      </w:r>
    </w:p>
    <w:p w14:paraId="47665536" w14:textId="77777777" w:rsidR="00FC1AF9" w:rsidRPr="00916D35" w:rsidRDefault="00FC1AF9" w:rsidP="00CA0BFB">
      <w:pPr>
        <w:pStyle w:val="a3"/>
        <w:numPr>
          <w:ilvl w:val="0"/>
          <w:numId w:val="5"/>
        </w:numPr>
        <w:ind w:leftChars="0"/>
        <w:jc w:val="left"/>
        <w:rPr>
          <w:rFonts w:asciiTheme="minorEastAsia" w:hAnsiTheme="minorEastAsia"/>
          <w:szCs w:val="21"/>
        </w:rPr>
      </w:pPr>
      <w:r w:rsidRPr="00916D35">
        <w:rPr>
          <w:rFonts w:asciiTheme="minorEastAsia" w:hAnsiTheme="minorEastAsia" w:hint="eastAsia"/>
          <w:szCs w:val="21"/>
        </w:rPr>
        <w:t>工事場所</w:t>
      </w:r>
      <w:r w:rsidR="004F51B8" w:rsidRPr="00916D35">
        <w:rPr>
          <w:rFonts w:asciiTheme="minorEastAsia" w:hAnsiTheme="minorEastAsia"/>
          <w:szCs w:val="21"/>
        </w:rPr>
        <w:tab/>
      </w:r>
      <w:r w:rsidR="00B90FC8" w:rsidRPr="00916D35">
        <w:rPr>
          <w:rFonts w:asciiTheme="minorEastAsia" w:hAnsiTheme="minorEastAsia" w:hint="eastAsia"/>
          <w:szCs w:val="21"/>
        </w:rPr>
        <w:t>岡山市北区国体町３番12号</w:t>
      </w:r>
    </w:p>
    <w:p w14:paraId="3BDFCF03" w14:textId="77777777" w:rsidR="006E13BC" w:rsidRPr="00916D35" w:rsidRDefault="001922FA" w:rsidP="00CA4DA9">
      <w:pPr>
        <w:pStyle w:val="a3"/>
        <w:numPr>
          <w:ilvl w:val="0"/>
          <w:numId w:val="5"/>
        </w:numPr>
        <w:ind w:leftChars="0"/>
        <w:jc w:val="left"/>
        <w:rPr>
          <w:rFonts w:asciiTheme="minorEastAsia" w:hAnsiTheme="minorEastAsia"/>
          <w:szCs w:val="21"/>
        </w:rPr>
      </w:pPr>
      <w:r w:rsidRPr="00916D35">
        <w:rPr>
          <w:rFonts w:asciiTheme="minorEastAsia" w:hAnsiTheme="minorEastAsia" w:hint="eastAsia"/>
          <w:szCs w:val="21"/>
        </w:rPr>
        <w:t>履行期間</w:t>
      </w:r>
      <w:r w:rsidR="004F51B8" w:rsidRPr="00916D35">
        <w:rPr>
          <w:rFonts w:asciiTheme="minorEastAsia" w:hAnsiTheme="minorEastAsia"/>
          <w:szCs w:val="21"/>
        </w:rPr>
        <w:tab/>
      </w:r>
      <w:r w:rsidR="005B30E9" w:rsidRPr="00916D35">
        <w:rPr>
          <w:rFonts w:asciiTheme="minorEastAsia" w:hAnsiTheme="minorEastAsia" w:hint="eastAsia"/>
          <w:szCs w:val="21"/>
        </w:rPr>
        <w:t>契約日から</w:t>
      </w:r>
      <w:r w:rsidR="00B90FC8" w:rsidRPr="00916D35">
        <w:rPr>
          <w:rFonts w:asciiTheme="minorEastAsia" w:hAnsiTheme="minorEastAsia" w:hint="eastAsia"/>
          <w:szCs w:val="21"/>
        </w:rPr>
        <w:t>～令和7年3月31日</w:t>
      </w:r>
    </w:p>
    <w:p w14:paraId="14156A21" w14:textId="77777777" w:rsidR="006E13BC" w:rsidRPr="00916D35" w:rsidRDefault="004F51B8" w:rsidP="004F51B8">
      <w:pPr>
        <w:pStyle w:val="a3"/>
        <w:numPr>
          <w:ilvl w:val="0"/>
          <w:numId w:val="5"/>
        </w:numPr>
        <w:ind w:leftChars="0"/>
        <w:jc w:val="left"/>
        <w:rPr>
          <w:rFonts w:asciiTheme="minorEastAsia" w:hAnsiTheme="minorEastAsia"/>
          <w:szCs w:val="21"/>
        </w:rPr>
      </w:pPr>
      <w:r w:rsidRPr="00916D35">
        <w:rPr>
          <w:rFonts w:asciiTheme="minorEastAsia" w:hAnsiTheme="minorEastAsia" w:hint="eastAsia"/>
          <w:szCs w:val="21"/>
        </w:rPr>
        <w:t>工事</w:t>
      </w:r>
      <w:r w:rsidR="006E13BC" w:rsidRPr="00916D35">
        <w:rPr>
          <w:rFonts w:asciiTheme="minorEastAsia" w:hAnsiTheme="minorEastAsia" w:hint="eastAsia"/>
          <w:szCs w:val="21"/>
        </w:rPr>
        <w:t>概要</w:t>
      </w:r>
      <w:r w:rsidRPr="00916D35">
        <w:rPr>
          <w:rFonts w:asciiTheme="minorEastAsia" w:hAnsiTheme="minorEastAsia"/>
          <w:szCs w:val="21"/>
        </w:rPr>
        <w:tab/>
      </w:r>
      <w:r w:rsidR="006E13BC" w:rsidRPr="00916D35">
        <w:rPr>
          <w:rFonts w:asciiTheme="minorEastAsia" w:hAnsiTheme="minorEastAsia" w:hint="eastAsia"/>
          <w:szCs w:val="21"/>
        </w:rPr>
        <w:t>非常用発電機更新工事</w:t>
      </w:r>
    </w:p>
    <w:p w14:paraId="149524C5" w14:textId="77777777" w:rsidR="00002EAA" w:rsidRPr="00916D35" w:rsidRDefault="00002EAA" w:rsidP="001922FA">
      <w:pPr>
        <w:spacing w:line="0" w:lineRule="atLeast"/>
        <w:jc w:val="left"/>
        <w:rPr>
          <w:rFonts w:asciiTheme="minorEastAsia" w:hAnsiTheme="minorEastAsia"/>
          <w:szCs w:val="21"/>
        </w:rPr>
      </w:pPr>
    </w:p>
    <w:p w14:paraId="38B0568F" w14:textId="77777777" w:rsidR="00B90FC8" w:rsidRPr="00916D35" w:rsidRDefault="00B90FC8" w:rsidP="00B90FC8">
      <w:pPr>
        <w:pStyle w:val="a3"/>
        <w:numPr>
          <w:ilvl w:val="0"/>
          <w:numId w:val="1"/>
        </w:numPr>
        <w:spacing w:line="0" w:lineRule="atLeast"/>
        <w:ind w:leftChars="0"/>
        <w:rPr>
          <w:rFonts w:asciiTheme="minorEastAsia" w:hAnsiTheme="minorEastAsia"/>
          <w:szCs w:val="21"/>
        </w:rPr>
      </w:pPr>
      <w:r w:rsidRPr="00916D35">
        <w:rPr>
          <w:rFonts w:asciiTheme="minorEastAsia" w:hAnsiTheme="minorEastAsia" w:hint="eastAsia"/>
          <w:szCs w:val="21"/>
        </w:rPr>
        <w:t>入札参加条件</w:t>
      </w:r>
    </w:p>
    <w:p w14:paraId="5FF5803E" w14:textId="77777777" w:rsidR="00B90FC8" w:rsidRPr="00916D35" w:rsidRDefault="00B90FC8" w:rsidP="00646254">
      <w:pPr>
        <w:spacing w:line="0" w:lineRule="atLeast"/>
        <w:rPr>
          <w:rFonts w:asciiTheme="minorEastAsia" w:hAnsiTheme="minorEastAsia"/>
          <w:szCs w:val="21"/>
        </w:rPr>
      </w:pPr>
      <w:r w:rsidRPr="00916D35">
        <w:rPr>
          <w:rFonts w:asciiTheme="minorEastAsia" w:hAnsiTheme="minorEastAsia" w:hint="eastAsia"/>
          <w:szCs w:val="21"/>
        </w:rPr>
        <w:t>本件入札に参加する資格を有する者は、次に掲げる要件を</w:t>
      </w:r>
      <w:r w:rsidR="00646254" w:rsidRPr="00916D35">
        <w:rPr>
          <w:rFonts w:asciiTheme="minorEastAsia" w:hAnsiTheme="minorEastAsia" w:hint="eastAsia"/>
          <w:szCs w:val="21"/>
        </w:rPr>
        <w:t>全て</w:t>
      </w:r>
      <w:r w:rsidRPr="00916D35">
        <w:rPr>
          <w:rFonts w:asciiTheme="minorEastAsia" w:hAnsiTheme="minorEastAsia" w:hint="eastAsia"/>
          <w:szCs w:val="21"/>
        </w:rPr>
        <w:t>満たしたものとする</w:t>
      </w:r>
      <w:r w:rsidR="00916D35" w:rsidRPr="00916D35">
        <w:rPr>
          <w:rFonts w:asciiTheme="minorEastAsia" w:hAnsiTheme="minorEastAsia" w:hint="eastAsia"/>
          <w:szCs w:val="21"/>
        </w:rPr>
        <w:t>。</w:t>
      </w:r>
    </w:p>
    <w:p w14:paraId="6845B19F" w14:textId="77777777" w:rsidR="00FC1AF9" w:rsidRPr="00916D35" w:rsidRDefault="001922FA" w:rsidP="00FC1AF9">
      <w:pPr>
        <w:pStyle w:val="a3"/>
        <w:numPr>
          <w:ilvl w:val="0"/>
          <w:numId w:val="6"/>
        </w:numPr>
        <w:spacing w:line="0" w:lineRule="atLeast"/>
        <w:ind w:leftChars="0"/>
        <w:rPr>
          <w:rFonts w:asciiTheme="minorEastAsia" w:hAnsiTheme="minorEastAsia"/>
          <w:szCs w:val="21"/>
        </w:rPr>
      </w:pPr>
      <w:r w:rsidRPr="00916D35">
        <w:rPr>
          <w:rFonts w:asciiTheme="minorEastAsia" w:hAnsiTheme="minorEastAsia" w:hint="eastAsia"/>
          <w:szCs w:val="21"/>
        </w:rPr>
        <w:t>地方自治法施行令（昭和</w:t>
      </w:r>
      <w:r w:rsidRPr="00916D35">
        <w:rPr>
          <w:rFonts w:asciiTheme="minorEastAsia" w:hAnsiTheme="minorEastAsia"/>
          <w:szCs w:val="21"/>
        </w:rPr>
        <w:t>22年政令第16号）第167条の４の規定に該当しない者</w:t>
      </w:r>
    </w:p>
    <w:p w14:paraId="54BC1E91" w14:textId="3762B93D" w:rsidR="006E13BC" w:rsidRPr="00916D35" w:rsidRDefault="00E01D32" w:rsidP="006E13BC">
      <w:pPr>
        <w:pStyle w:val="a3"/>
        <w:numPr>
          <w:ilvl w:val="0"/>
          <w:numId w:val="6"/>
        </w:numPr>
        <w:spacing w:line="0" w:lineRule="atLeast"/>
        <w:ind w:leftChars="0"/>
        <w:rPr>
          <w:rFonts w:asciiTheme="minorEastAsia" w:hAnsiTheme="minorEastAsia"/>
          <w:szCs w:val="21"/>
        </w:rPr>
      </w:pPr>
      <w:r>
        <w:rPr>
          <w:rFonts w:asciiTheme="minorEastAsia" w:hAnsiTheme="minorEastAsia" w:hint="eastAsia"/>
          <w:szCs w:val="21"/>
        </w:rPr>
        <w:t>政令指定都市または都道府県</w:t>
      </w:r>
      <w:r w:rsidRPr="00916D35">
        <w:rPr>
          <w:rFonts w:asciiTheme="minorEastAsia" w:hAnsiTheme="minorEastAsia" w:hint="eastAsia"/>
          <w:szCs w:val="21"/>
        </w:rPr>
        <w:t>の入札参加資格の有資格者名簿</w:t>
      </w:r>
      <w:r w:rsidR="005B30E9" w:rsidRPr="00916D35">
        <w:rPr>
          <w:rFonts w:asciiTheme="minorEastAsia" w:hAnsiTheme="minorEastAsia" w:hint="eastAsia"/>
          <w:szCs w:val="21"/>
        </w:rPr>
        <w:t>に登録されていること</w:t>
      </w:r>
    </w:p>
    <w:p w14:paraId="4FED798A" w14:textId="77777777" w:rsidR="00002EAA" w:rsidRPr="00916D35" w:rsidRDefault="006E13BC" w:rsidP="00002EAA">
      <w:pPr>
        <w:pStyle w:val="a3"/>
        <w:numPr>
          <w:ilvl w:val="0"/>
          <w:numId w:val="6"/>
        </w:numPr>
        <w:spacing w:line="0" w:lineRule="atLeast"/>
        <w:ind w:leftChars="0"/>
        <w:rPr>
          <w:rFonts w:asciiTheme="minorEastAsia" w:hAnsiTheme="minorEastAsia"/>
          <w:szCs w:val="21"/>
        </w:rPr>
      </w:pPr>
      <w:r w:rsidRPr="00916D35">
        <w:rPr>
          <w:rFonts w:asciiTheme="minorEastAsia" w:hAnsiTheme="minorEastAsia"/>
          <w:szCs w:val="21"/>
        </w:rPr>
        <w:t>経営不振の状態（会社更生法第１７条第１項に基づき更生手続き開始の申立</w:t>
      </w:r>
      <w:r w:rsidRPr="00916D35">
        <w:rPr>
          <w:rFonts w:asciiTheme="minorEastAsia" w:hAnsiTheme="minorEastAsia" w:hint="eastAsia"/>
          <w:szCs w:val="21"/>
        </w:rPr>
        <w:t>てをしたとき、民事再生法第２１条第１項に基づき再生手続開始の申立てをしたとき、手形又は小切手が不渡りとなったとき等）にないこと。</w:t>
      </w:r>
    </w:p>
    <w:p w14:paraId="645C8D4E" w14:textId="77777777" w:rsidR="005B30E9" w:rsidRDefault="005B30E9" w:rsidP="006E13BC">
      <w:pPr>
        <w:pStyle w:val="a3"/>
        <w:numPr>
          <w:ilvl w:val="0"/>
          <w:numId w:val="6"/>
        </w:numPr>
        <w:spacing w:line="0" w:lineRule="atLeast"/>
        <w:ind w:leftChars="0"/>
        <w:rPr>
          <w:rFonts w:asciiTheme="minorEastAsia" w:hAnsiTheme="minorEastAsia"/>
          <w:szCs w:val="21"/>
        </w:rPr>
      </w:pPr>
      <w:r w:rsidRPr="00916D35">
        <w:rPr>
          <w:rFonts w:asciiTheme="minorEastAsia" w:hAnsiTheme="minorEastAsia" w:hint="eastAsia"/>
          <w:szCs w:val="21"/>
        </w:rPr>
        <w:t>公告で定めた開札日時において，岡山市指名停止基準に基づく指名停止又は指名留保期間中でないこと。</w:t>
      </w:r>
    </w:p>
    <w:p w14:paraId="597D94C1" w14:textId="684C90EF" w:rsidR="00065673" w:rsidRPr="00916D35" w:rsidRDefault="00065673" w:rsidP="006E13BC">
      <w:pPr>
        <w:pStyle w:val="a3"/>
        <w:numPr>
          <w:ilvl w:val="0"/>
          <w:numId w:val="6"/>
        </w:numPr>
        <w:spacing w:line="0" w:lineRule="atLeast"/>
        <w:ind w:leftChars="0"/>
        <w:rPr>
          <w:rFonts w:asciiTheme="minorEastAsia" w:hAnsiTheme="minorEastAsia"/>
          <w:szCs w:val="21"/>
        </w:rPr>
      </w:pPr>
      <w:r>
        <w:rPr>
          <w:rFonts w:asciiTheme="minorEastAsia" w:hAnsiTheme="minorEastAsia" w:hint="eastAsia"/>
          <w:szCs w:val="21"/>
        </w:rPr>
        <w:t>その他入札説明書に定める条件</w:t>
      </w:r>
    </w:p>
    <w:p w14:paraId="4DA5D1EF" w14:textId="77777777" w:rsidR="00916D35" w:rsidRPr="00916D35" w:rsidRDefault="00916D35" w:rsidP="005B30E9">
      <w:pPr>
        <w:spacing w:line="0" w:lineRule="atLeast"/>
        <w:rPr>
          <w:rFonts w:asciiTheme="minorEastAsia" w:hAnsiTheme="minorEastAsia"/>
          <w:szCs w:val="21"/>
        </w:rPr>
      </w:pPr>
    </w:p>
    <w:p w14:paraId="6D73AD8A" w14:textId="77777777" w:rsidR="00FF1167" w:rsidRDefault="00FF1167" w:rsidP="00A60A6B">
      <w:pPr>
        <w:pStyle w:val="a3"/>
        <w:numPr>
          <w:ilvl w:val="0"/>
          <w:numId w:val="1"/>
        </w:numPr>
        <w:spacing w:line="0" w:lineRule="atLeast"/>
        <w:ind w:leftChars="0"/>
        <w:rPr>
          <w:rFonts w:asciiTheme="minorEastAsia" w:hAnsiTheme="minorEastAsia"/>
          <w:color w:val="FF0000"/>
          <w:szCs w:val="21"/>
        </w:rPr>
      </w:pPr>
      <w:r w:rsidRPr="00FF1167">
        <w:rPr>
          <w:rFonts w:asciiTheme="minorEastAsia" w:hAnsiTheme="minorEastAsia" w:hint="eastAsia"/>
          <w:color w:val="FF0000"/>
          <w:szCs w:val="21"/>
        </w:rPr>
        <w:t>入札・契約に関する書類の受け取り場所</w:t>
      </w:r>
    </w:p>
    <w:p w14:paraId="09D580AC" w14:textId="77777777" w:rsidR="00FF1167" w:rsidRDefault="00002EAA" w:rsidP="00FF1167">
      <w:pPr>
        <w:pStyle w:val="a3"/>
        <w:spacing w:line="0" w:lineRule="atLeast"/>
        <w:ind w:leftChars="0" w:left="420"/>
        <w:rPr>
          <w:rFonts w:asciiTheme="minorEastAsia" w:hAnsiTheme="minorEastAsia"/>
          <w:color w:val="FF0000"/>
          <w:szCs w:val="21"/>
        </w:rPr>
      </w:pPr>
      <w:r w:rsidRPr="00FF1167">
        <w:rPr>
          <w:rFonts w:asciiTheme="minorEastAsia" w:hAnsiTheme="minorEastAsia" w:hint="eastAsia"/>
          <w:color w:val="FF0000"/>
          <w:szCs w:val="21"/>
        </w:rPr>
        <w:t>〒700-0021　岡山県岡山市北区国体町3-12</w:t>
      </w:r>
      <w:r w:rsidR="00FF1167">
        <w:rPr>
          <w:rFonts w:asciiTheme="minorEastAsia" w:hAnsiTheme="minorEastAsia" w:hint="eastAsia"/>
          <w:color w:val="FF0000"/>
          <w:szCs w:val="21"/>
        </w:rPr>
        <w:t xml:space="preserve">　</w:t>
      </w:r>
      <w:r w:rsidRPr="00FF1167">
        <w:rPr>
          <w:rFonts w:asciiTheme="minorEastAsia" w:hAnsiTheme="minorEastAsia" w:hint="eastAsia"/>
          <w:color w:val="FF0000"/>
          <w:szCs w:val="21"/>
        </w:rPr>
        <w:t xml:space="preserve">岡山済生会ライフケアセンター　</w:t>
      </w:r>
    </w:p>
    <w:p w14:paraId="5EB5EB93" w14:textId="77777777" w:rsidR="00FF1167" w:rsidRDefault="00FF1167" w:rsidP="00FF1167">
      <w:pPr>
        <w:pStyle w:val="a3"/>
        <w:spacing w:line="0" w:lineRule="atLeast"/>
        <w:ind w:leftChars="0" w:left="420"/>
        <w:rPr>
          <w:rFonts w:asciiTheme="minorEastAsia" w:hAnsiTheme="minorEastAsia"/>
          <w:color w:val="FF0000"/>
          <w:szCs w:val="21"/>
        </w:rPr>
      </w:pPr>
    </w:p>
    <w:p w14:paraId="041B3CE0" w14:textId="77777777" w:rsidR="00FF1167" w:rsidRDefault="004F51B8" w:rsidP="00A60A6B">
      <w:pPr>
        <w:pStyle w:val="a3"/>
        <w:numPr>
          <w:ilvl w:val="0"/>
          <w:numId w:val="1"/>
        </w:numPr>
        <w:spacing w:line="0" w:lineRule="atLeast"/>
        <w:ind w:leftChars="0"/>
        <w:rPr>
          <w:rFonts w:asciiTheme="minorEastAsia" w:hAnsiTheme="minorEastAsia"/>
          <w:color w:val="FF0000"/>
          <w:szCs w:val="21"/>
        </w:rPr>
      </w:pPr>
      <w:r w:rsidRPr="00FF1167">
        <w:rPr>
          <w:rFonts w:asciiTheme="minorEastAsia" w:hAnsiTheme="minorEastAsia" w:hint="eastAsia"/>
          <w:color w:val="FF0000"/>
          <w:szCs w:val="21"/>
        </w:rPr>
        <w:t>入札</w:t>
      </w:r>
      <w:r w:rsidR="00FF1167">
        <w:rPr>
          <w:rFonts w:asciiTheme="minorEastAsia" w:hAnsiTheme="minorEastAsia" w:hint="eastAsia"/>
          <w:color w:val="FF0000"/>
          <w:szCs w:val="21"/>
        </w:rPr>
        <w:t>参加方法</w:t>
      </w:r>
    </w:p>
    <w:p w14:paraId="23FB0204" w14:textId="51388925" w:rsidR="00FF1167" w:rsidRDefault="00FF1167" w:rsidP="00FF1167">
      <w:pPr>
        <w:pStyle w:val="a3"/>
        <w:spacing w:line="0" w:lineRule="atLeast"/>
        <w:ind w:leftChars="0"/>
        <w:rPr>
          <w:rFonts w:asciiTheme="minorEastAsia" w:hAnsiTheme="minorEastAsia"/>
          <w:color w:val="FF0000"/>
          <w:szCs w:val="21"/>
        </w:rPr>
      </w:pPr>
      <w:r>
        <w:rPr>
          <w:rFonts w:asciiTheme="minorEastAsia" w:hAnsiTheme="minorEastAsia" w:hint="eastAsia"/>
          <w:color w:val="FF0000"/>
          <w:szCs w:val="21"/>
        </w:rPr>
        <w:t>入札参加を希望する者は、以下により参加申し込み</w:t>
      </w:r>
      <w:r w:rsidR="00065673">
        <w:rPr>
          <w:rFonts w:asciiTheme="minorEastAsia" w:hAnsiTheme="minorEastAsia" w:hint="eastAsia"/>
          <w:color w:val="FF0000"/>
          <w:szCs w:val="21"/>
        </w:rPr>
        <w:t>・資料請求</w:t>
      </w:r>
      <w:r>
        <w:rPr>
          <w:rFonts w:asciiTheme="minorEastAsia" w:hAnsiTheme="minorEastAsia" w:hint="eastAsia"/>
          <w:color w:val="FF0000"/>
          <w:szCs w:val="21"/>
        </w:rPr>
        <w:t>を行うこと</w:t>
      </w:r>
    </w:p>
    <w:p w14:paraId="6F892679" w14:textId="77777777" w:rsidR="00FF1167" w:rsidRDefault="00FF1167" w:rsidP="00FF1167">
      <w:pPr>
        <w:pStyle w:val="a3"/>
        <w:numPr>
          <w:ilvl w:val="2"/>
          <w:numId w:val="1"/>
        </w:numPr>
        <w:spacing w:line="0" w:lineRule="atLeast"/>
        <w:ind w:leftChars="0"/>
        <w:rPr>
          <w:rFonts w:asciiTheme="minorEastAsia" w:hAnsiTheme="minorEastAsia"/>
          <w:color w:val="FF0000"/>
          <w:szCs w:val="21"/>
        </w:rPr>
      </w:pPr>
      <w:r w:rsidRPr="00FF1167">
        <w:rPr>
          <w:rFonts w:asciiTheme="minorEastAsia" w:hAnsiTheme="minorEastAsia" w:hint="eastAsia"/>
          <w:color w:val="FF0000"/>
          <w:szCs w:val="21"/>
        </w:rPr>
        <w:t>申込方法</w:t>
      </w:r>
      <w:r w:rsidRPr="00FF1167">
        <w:rPr>
          <w:rFonts w:asciiTheme="minorEastAsia" w:hAnsiTheme="minorEastAsia" w:hint="eastAsia"/>
          <w:color w:val="FF0000"/>
          <w:szCs w:val="21"/>
        </w:rPr>
        <w:tab/>
        <w:t>持参</w:t>
      </w:r>
    </w:p>
    <w:p w14:paraId="7B95D3AF" w14:textId="77777777" w:rsidR="00FF1167" w:rsidRDefault="00FF1167" w:rsidP="00520ED3">
      <w:pPr>
        <w:pStyle w:val="a3"/>
        <w:numPr>
          <w:ilvl w:val="2"/>
          <w:numId w:val="1"/>
        </w:numPr>
        <w:spacing w:line="0" w:lineRule="atLeast"/>
        <w:ind w:leftChars="0"/>
        <w:rPr>
          <w:rFonts w:asciiTheme="minorEastAsia" w:hAnsiTheme="minorEastAsia"/>
          <w:color w:val="FF0000"/>
          <w:szCs w:val="21"/>
        </w:rPr>
      </w:pPr>
      <w:r w:rsidRPr="00FF1167">
        <w:rPr>
          <w:rFonts w:asciiTheme="minorEastAsia" w:hAnsiTheme="minorEastAsia" w:hint="eastAsia"/>
          <w:color w:val="FF0000"/>
          <w:szCs w:val="21"/>
        </w:rPr>
        <w:t>持 参 先</w:t>
      </w:r>
      <w:r w:rsidRPr="00FF1167">
        <w:rPr>
          <w:rFonts w:asciiTheme="minorEastAsia" w:hAnsiTheme="minorEastAsia" w:hint="eastAsia"/>
          <w:color w:val="FF0000"/>
          <w:szCs w:val="21"/>
        </w:rPr>
        <w:tab/>
        <w:t>〒700-0021　岡山県岡山市北区国体町3-12</w:t>
      </w:r>
    </w:p>
    <w:p w14:paraId="73DFE0FF" w14:textId="77777777" w:rsidR="00D557C5" w:rsidRDefault="00FF1167" w:rsidP="00FF1167">
      <w:pPr>
        <w:pStyle w:val="a3"/>
        <w:spacing w:line="0" w:lineRule="atLeast"/>
        <w:ind w:leftChars="0" w:left="2100" w:firstLine="420"/>
        <w:rPr>
          <w:rFonts w:asciiTheme="minorEastAsia" w:hAnsiTheme="minorEastAsia"/>
          <w:color w:val="FF0000"/>
          <w:szCs w:val="21"/>
        </w:rPr>
      </w:pPr>
      <w:r w:rsidRPr="00FF1167">
        <w:rPr>
          <w:rFonts w:asciiTheme="minorEastAsia" w:hAnsiTheme="minorEastAsia" w:hint="eastAsia"/>
          <w:color w:val="FF0000"/>
          <w:szCs w:val="21"/>
        </w:rPr>
        <w:t xml:space="preserve">担当：岡山済生会ライフケアセンター　</w:t>
      </w:r>
      <w:r w:rsidR="00D557C5">
        <w:rPr>
          <w:rFonts w:asciiTheme="minorEastAsia" w:hAnsiTheme="minorEastAsia" w:hint="eastAsia"/>
          <w:color w:val="FF0000"/>
          <w:szCs w:val="21"/>
        </w:rPr>
        <w:t>高中（たかなか）</w:t>
      </w:r>
    </w:p>
    <w:p w14:paraId="3DE6D7C9" w14:textId="5D392226" w:rsidR="00FF1167" w:rsidRDefault="00FF1167" w:rsidP="00D557C5">
      <w:pPr>
        <w:pStyle w:val="a3"/>
        <w:spacing w:line="0" w:lineRule="atLeast"/>
        <w:ind w:leftChars="0" w:left="2100" w:firstLineChars="500" w:firstLine="1050"/>
        <w:rPr>
          <w:rFonts w:asciiTheme="minorEastAsia" w:hAnsiTheme="minorEastAsia"/>
          <w:color w:val="FF0000"/>
          <w:szCs w:val="21"/>
        </w:rPr>
      </w:pPr>
      <w:r w:rsidRPr="00FF1167">
        <w:rPr>
          <w:rFonts w:asciiTheme="minorEastAsia" w:hAnsiTheme="minorEastAsia" w:hint="eastAsia"/>
          <w:color w:val="FF0000"/>
          <w:szCs w:val="21"/>
        </w:rPr>
        <w:t>名越（なごし）</w:t>
      </w:r>
    </w:p>
    <w:p w14:paraId="5BF1138F" w14:textId="70EB9B43" w:rsidR="00FF1167" w:rsidRDefault="00FF1167" w:rsidP="00FF1167">
      <w:pPr>
        <w:pStyle w:val="a3"/>
        <w:numPr>
          <w:ilvl w:val="2"/>
          <w:numId w:val="1"/>
        </w:numPr>
        <w:spacing w:line="0" w:lineRule="atLeast"/>
        <w:ind w:leftChars="0"/>
        <w:rPr>
          <w:rFonts w:asciiTheme="minorEastAsia" w:hAnsiTheme="minorEastAsia"/>
          <w:color w:val="FF0000"/>
          <w:szCs w:val="21"/>
        </w:rPr>
      </w:pPr>
      <w:r w:rsidRPr="00FF1167">
        <w:rPr>
          <w:rFonts w:asciiTheme="minorEastAsia" w:hAnsiTheme="minorEastAsia" w:hint="eastAsia"/>
          <w:color w:val="FF0000"/>
          <w:szCs w:val="21"/>
        </w:rPr>
        <w:t>申込期限</w:t>
      </w:r>
      <w:r w:rsidRPr="00FF1167">
        <w:rPr>
          <w:rFonts w:asciiTheme="minorEastAsia" w:hAnsiTheme="minorEastAsia" w:hint="eastAsia"/>
          <w:color w:val="FF0000"/>
          <w:szCs w:val="21"/>
        </w:rPr>
        <w:tab/>
        <w:t>令和6年</w:t>
      </w:r>
      <w:r w:rsidR="00917FFC">
        <w:rPr>
          <w:rFonts w:asciiTheme="minorEastAsia" w:hAnsiTheme="minorEastAsia" w:hint="eastAsia"/>
          <w:color w:val="FF0000"/>
          <w:szCs w:val="21"/>
        </w:rPr>
        <w:t>12</w:t>
      </w:r>
      <w:r w:rsidRPr="00FF1167">
        <w:rPr>
          <w:rFonts w:asciiTheme="minorEastAsia" w:hAnsiTheme="minorEastAsia" w:hint="eastAsia"/>
          <w:color w:val="FF0000"/>
          <w:szCs w:val="21"/>
        </w:rPr>
        <w:t>月</w:t>
      </w:r>
      <w:r w:rsidR="005D7631">
        <w:rPr>
          <w:rFonts w:asciiTheme="minorEastAsia" w:hAnsiTheme="minorEastAsia" w:hint="eastAsia"/>
          <w:color w:val="FF0000"/>
          <w:szCs w:val="21"/>
        </w:rPr>
        <w:t>6</w:t>
      </w:r>
      <w:r w:rsidRPr="00FF1167">
        <w:rPr>
          <w:rFonts w:asciiTheme="minorEastAsia" w:hAnsiTheme="minorEastAsia" w:hint="eastAsia"/>
          <w:color w:val="FF0000"/>
          <w:szCs w:val="21"/>
        </w:rPr>
        <w:t>日（</w:t>
      </w:r>
      <w:r w:rsidR="005D7631">
        <w:rPr>
          <w:rFonts w:asciiTheme="minorEastAsia" w:hAnsiTheme="minorEastAsia" w:hint="eastAsia"/>
          <w:color w:val="FF0000"/>
          <w:szCs w:val="21"/>
        </w:rPr>
        <w:t>金</w:t>
      </w:r>
      <w:r w:rsidRPr="00FF1167">
        <w:rPr>
          <w:rFonts w:asciiTheme="minorEastAsia" w:hAnsiTheme="minorEastAsia" w:hint="eastAsia"/>
          <w:color w:val="FF0000"/>
          <w:szCs w:val="21"/>
        </w:rPr>
        <w:t>）必着</w:t>
      </w:r>
    </w:p>
    <w:p w14:paraId="4A88311C" w14:textId="77777777" w:rsidR="00FF1167" w:rsidRPr="00FF1167" w:rsidRDefault="00FF1167" w:rsidP="00FF1167">
      <w:pPr>
        <w:pStyle w:val="a3"/>
        <w:numPr>
          <w:ilvl w:val="2"/>
          <w:numId w:val="1"/>
        </w:numPr>
        <w:spacing w:line="0" w:lineRule="atLeast"/>
        <w:ind w:leftChars="0"/>
        <w:rPr>
          <w:rFonts w:asciiTheme="minorEastAsia" w:hAnsiTheme="minorEastAsia"/>
          <w:color w:val="FF0000"/>
          <w:szCs w:val="21"/>
        </w:rPr>
      </w:pPr>
      <w:r w:rsidRPr="00FF1167">
        <w:rPr>
          <w:rFonts w:asciiTheme="minorEastAsia" w:hAnsiTheme="minorEastAsia" w:hint="eastAsia"/>
          <w:color w:val="FF0000"/>
          <w:szCs w:val="21"/>
        </w:rPr>
        <w:lastRenderedPageBreak/>
        <w:t>提出書類</w:t>
      </w:r>
      <w:r w:rsidRPr="00FF1167">
        <w:rPr>
          <w:rFonts w:asciiTheme="minorEastAsia" w:hAnsiTheme="minorEastAsia"/>
          <w:color w:val="FF0000"/>
          <w:szCs w:val="21"/>
        </w:rPr>
        <w:tab/>
      </w:r>
      <w:r w:rsidRPr="00FF1167">
        <w:rPr>
          <w:rFonts w:asciiTheme="minorEastAsia" w:hAnsiTheme="minorEastAsia" w:hint="eastAsia"/>
          <w:color w:val="FF0000"/>
          <w:szCs w:val="21"/>
        </w:rPr>
        <w:t>・</w:t>
      </w:r>
      <w:r w:rsidR="00FE6F89">
        <w:rPr>
          <w:rFonts w:asciiTheme="minorEastAsia" w:hAnsiTheme="minorEastAsia" w:hint="eastAsia"/>
          <w:color w:val="FF0000"/>
          <w:szCs w:val="21"/>
        </w:rPr>
        <w:t>応募申請書</w:t>
      </w:r>
      <w:r w:rsidRPr="00FF1167">
        <w:rPr>
          <w:rFonts w:asciiTheme="minorEastAsia" w:hAnsiTheme="minorEastAsia" w:hint="eastAsia"/>
          <w:color w:val="FF0000"/>
          <w:szCs w:val="21"/>
        </w:rPr>
        <w:t>（貴社印押印のこと）</w:t>
      </w:r>
    </w:p>
    <w:p w14:paraId="65D0E90B" w14:textId="77777777" w:rsidR="00FF1167" w:rsidRPr="00FF1167" w:rsidRDefault="00FF1167" w:rsidP="00FF1167">
      <w:pPr>
        <w:pStyle w:val="a3"/>
        <w:spacing w:line="0" w:lineRule="atLeast"/>
        <w:ind w:leftChars="0" w:left="2520"/>
        <w:rPr>
          <w:rFonts w:asciiTheme="minorEastAsia" w:hAnsiTheme="minorEastAsia"/>
          <w:color w:val="FF0000"/>
          <w:szCs w:val="21"/>
        </w:rPr>
      </w:pPr>
      <w:r>
        <w:rPr>
          <w:rFonts w:asciiTheme="minorEastAsia" w:hAnsiTheme="minorEastAsia" w:hint="eastAsia"/>
          <w:color w:val="FF0000"/>
          <w:szCs w:val="21"/>
        </w:rPr>
        <w:t>・入札参加資格の確認できる書類</w:t>
      </w:r>
    </w:p>
    <w:p w14:paraId="1A893E17" w14:textId="77777777" w:rsidR="004F51B8" w:rsidRDefault="00FF1167" w:rsidP="00A60A6B">
      <w:pPr>
        <w:pStyle w:val="a3"/>
        <w:numPr>
          <w:ilvl w:val="0"/>
          <w:numId w:val="1"/>
        </w:numPr>
        <w:spacing w:line="0" w:lineRule="atLeast"/>
        <w:ind w:leftChars="0"/>
        <w:rPr>
          <w:rFonts w:asciiTheme="minorEastAsia" w:hAnsiTheme="minorEastAsia"/>
          <w:color w:val="FF0000"/>
          <w:szCs w:val="21"/>
        </w:rPr>
      </w:pPr>
      <w:r>
        <w:rPr>
          <w:rFonts w:asciiTheme="minorEastAsia" w:hAnsiTheme="minorEastAsia" w:hint="eastAsia"/>
          <w:color w:val="FF0000"/>
          <w:szCs w:val="21"/>
        </w:rPr>
        <w:t>現場説明会</w:t>
      </w:r>
    </w:p>
    <w:p w14:paraId="1E1FABD5" w14:textId="77777777" w:rsidR="00FF1167" w:rsidRDefault="00FF1167" w:rsidP="00FF1167">
      <w:pPr>
        <w:pStyle w:val="a3"/>
        <w:spacing w:line="0" w:lineRule="atLeast"/>
        <w:ind w:leftChars="0"/>
        <w:rPr>
          <w:rFonts w:asciiTheme="minorEastAsia" w:hAnsiTheme="minorEastAsia"/>
          <w:color w:val="FF0000"/>
          <w:szCs w:val="21"/>
        </w:rPr>
      </w:pPr>
      <w:r>
        <w:rPr>
          <w:rFonts w:asciiTheme="minorEastAsia" w:hAnsiTheme="minorEastAsia" w:hint="eastAsia"/>
          <w:color w:val="FF0000"/>
          <w:szCs w:val="21"/>
        </w:rPr>
        <w:t>なし</w:t>
      </w:r>
    </w:p>
    <w:p w14:paraId="400FDC0D" w14:textId="77777777" w:rsidR="00367871" w:rsidRDefault="00367871" w:rsidP="00FF1167">
      <w:pPr>
        <w:pStyle w:val="a3"/>
        <w:spacing w:line="0" w:lineRule="atLeast"/>
        <w:ind w:leftChars="0"/>
        <w:rPr>
          <w:rFonts w:asciiTheme="minorEastAsia" w:hAnsiTheme="minorEastAsia"/>
          <w:color w:val="FF0000"/>
          <w:szCs w:val="21"/>
        </w:rPr>
      </w:pPr>
    </w:p>
    <w:p w14:paraId="3B79B81D" w14:textId="77777777" w:rsidR="00FF1167" w:rsidRDefault="00FF1167" w:rsidP="00A60A6B">
      <w:pPr>
        <w:pStyle w:val="a3"/>
        <w:numPr>
          <w:ilvl w:val="0"/>
          <w:numId w:val="1"/>
        </w:numPr>
        <w:spacing w:line="0" w:lineRule="atLeast"/>
        <w:ind w:leftChars="0"/>
        <w:rPr>
          <w:rFonts w:asciiTheme="minorEastAsia" w:hAnsiTheme="minorEastAsia"/>
          <w:color w:val="FF0000"/>
          <w:szCs w:val="21"/>
        </w:rPr>
      </w:pPr>
      <w:r>
        <w:rPr>
          <w:rFonts w:asciiTheme="minorEastAsia" w:hAnsiTheme="minorEastAsia" w:hint="eastAsia"/>
          <w:color w:val="FF0000"/>
          <w:szCs w:val="21"/>
        </w:rPr>
        <w:t>入　札</w:t>
      </w:r>
    </w:p>
    <w:p w14:paraId="4798FEC3" w14:textId="77777777" w:rsidR="00FF1167" w:rsidRDefault="00FF1167" w:rsidP="00FF1167">
      <w:pPr>
        <w:pStyle w:val="a3"/>
        <w:numPr>
          <w:ilvl w:val="1"/>
          <w:numId w:val="1"/>
        </w:numPr>
        <w:spacing w:line="0" w:lineRule="atLeast"/>
        <w:ind w:leftChars="0"/>
        <w:rPr>
          <w:rFonts w:asciiTheme="minorEastAsia" w:hAnsiTheme="minorEastAsia"/>
          <w:color w:val="FF0000"/>
          <w:szCs w:val="21"/>
        </w:rPr>
      </w:pPr>
      <w:r>
        <w:rPr>
          <w:rFonts w:asciiTheme="minorEastAsia" w:hAnsiTheme="minorEastAsia" w:hint="eastAsia"/>
          <w:color w:val="FF0000"/>
          <w:szCs w:val="21"/>
        </w:rPr>
        <w:t>方　法</w:t>
      </w:r>
      <w:r>
        <w:rPr>
          <w:rFonts w:asciiTheme="minorEastAsia" w:hAnsiTheme="minorEastAsia"/>
          <w:color w:val="FF0000"/>
          <w:szCs w:val="21"/>
        </w:rPr>
        <w:tab/>
      </w:r>
      <w:r>
        <w:rPr>
          <w:rFonts w:asciiTheme="minorEastAsia" w:hAnsiTheme="minorEastAsia" w:hint="eastAsia"/>
          <w:color w:val="FF0000"/>
          <w:szCs w:val="21"/>
        </w:rPr>
        <w:t>紙入札</w:t>
      </w:r>
    </w:p>
    <w:p w14:paraId="53724A97" w14:textId="58DFE42D" w:rsidR="00FF1167" w:rsidRDefault="00FF1167" w:rsidP="00FF1167">
      <w:pPr>
        <w:pStyle w:val="a3"/>
        <w:numPr>
          <w:ilvl w:val="1"/>
          <w:numId w:val="1"/>
        </w:numPr>
        <w:spacing w:line="0" w:lineRule="atLeast"/>
        <w:ind w:leftChars="0"/>
        <w:rPr>
          <w:rFonts w:asciiTheme="minorEastAsia" w:hAnsiTheme="minorEastAsia"/>
          <w:color w:val="FF0000"/>
          <w:szCs w:val="21"/>
        </w:rPr>
      </w:pPr>
      <w:r>
        <w:rPr>
          <w:rFonts w:asciiTheme="minorEastAsia" w:hAnsiTheme="minorEastAsia" w:hint="eastAsia"/>
          <w:color w:val="FF0000"/>
          <w:szCs w:val="21"/>
        </w:rPr>
        <w:t>実施日</w:t>
      </w:r>
      <w:r>
        <w:rPr>
          <w:rFonts w:asciiTheme="minorEastAsia" w:hAnsiTheme="minorEastAsia"/>
          <w:color w:val="FF0000"/>
          <w:szCs w:val="21"/>
        </w:rPr>
        <w:tab/>
      </w:r>
      <w:r>
        <w:rPr>
          <w:rFonts w:asciiTheme="minorEastAsia" w:hAnsiTheme="minorEastAsia" w:hint="eastAsia"/>
          <w:color w:val="FF0000"/>
          <w:szCs w:val="21"/>
        </w:rPr>
        <w:t>令和6年</w:t>
      </w:r>
      <w:r w:rsidR="00917FFC">
        <w:rPr>
          <w:rFonts w:asciiTheme="minorEastAsia" w:hAnsiTheme="minorEastAsia" w:hint="eastAsia"/>
          <w:color w:val="FF0000"/>
          <w:szCs w:val="21"/>
        </w:rPr>
        <w:t>12</w:t>
      </w:r>
      <w:r>
        <w:rPr>
          <w:rFonts w:asciiTheme="minorEastAsia" w:hAnsiTheme="minorEastAsia" w:hint="eastAsia"/>
          <w:color w:val="FF0000"/>
          <w:szCs w:val="21"/>
        </w:rPr>
        <w:t>月</w:t>
      </w:r>
      <w:r w:rsidR="005D7631">
        <w:rPr>
          <w:rFonts w:asciiTheme="minorEastAsia" w:hAnsiTheme="minorEastAsia" w:hint="eastAsia"/>
          <w:color w:val="FF0000"/>
          <w:szCs w:val="21"/>
        </w:rPr>
        <w:t>13</w:t>
      </w:r>
      <w:r>
        <w:rPr>
          <w:rFonts w:asciiTheme="minorEastAsia" w:hAnsiTheme="minorEastAsia" w:hint="eastAsia"/>
          <w:color w:val="FF0000"/>
          <w:szCs w:val="21"/>
        </w:rPr>
        <w:t>日（</w:t>
      </w:r>
      <w:r w:rsidR="005D7631">
        <w:rPr>
          <w:rFonts w:asciiTheme="minorEastAsia" w:hAnsiTheme="minorEastAsia" w:hint="eastAsia"/>
          <w:color w:val="FF0000"/>
          <w:szCs w:val="21"/>
        </w:rPr>
        <w:t>金</w:t>
      </w:r>
      <w:r>
        <w:rPr>
          <w:rFonts w:asciiTheme="minorEastAsia" w:hAnsiTheme="minorEastAsia" w:hint="eastAsia"/>
          <w:color w:val="FF0000"/>
          <w:szCs w:val="21"/>
        </w:rPr>
        <w:t>）</w:t>
      </w:r>
      <w:r w:rsidR="00917FFC">
        <w:rPr>
          <w:rFonts w:asciiTheme="minorEastAsia" w:hAnsiTheme="minorEastAsia" w:hint="eastAsia"/>
          <w:color w:val="FF0000"/>
          <w:szCs w:val="21"/>
        </w:rPr>
        <w:t>14</w:t>
      </w:r>
      <w:r>
        <w:rPr>
          <w:rFonts w:asciiTheme="minorEastAsia" w:hAnsiTheme="minorEastAsia" w:hint="eastAsia"/>
          <w:color w:val="FF0000"/>
          <w:szCs w:val="21"/>
        </w:rPr>
        <w:t>時～</w:t>
      </w:r>
    </w:p>
    <w:p w14:paraId="62A47532" w14:textId="77777777" w:rsidR="00FF1167" w:rsidRPr="00FF1167" w:rsidRDefault="00FF1167" w:rsidP="00FF1167">
      <w:pPr>
        <w:pStyle w:val="a3"/>
        <w:numPr>
          <w:ilvl w:val="1"/>
          <w:numId w:val="1"/>
        </w:numPr>
        <w:spacing w:line="0" w:lineRule="atLeast"/>
        <w:ind w:leftChars="0"/>
        <w:rPr>
          <w:rFonts w:asciiTheme="minorEastAsia" w:hAnsiTheme="minorEastAsia"/>
          <w:color w:val="FF0000"/>
          <w:szCs w:val="21"/>
        </w:rPr>
      </w:pPr>
      <w:r>
        <w:rPr>
          <w:rFonts w:asciiTheme="minorEastAsia" w:hAnsiTheme="minorEastAsia" w:hint="eastAsia"/>
          <w:color w:val="FF0000"/>
          <w:szCs w:val="21"/>
        </w:rPr>
        <w:t>場　所</w:t>
      </w:r>
      <w:r>
        <w:rPr>
          <w:rFonts w:asciiTheme="minorEastAsia" w:hAnsiTheme="minorEastAsia"/>
          <w:color w:val="FF0000"/>
          <w:szCs w:val="21"/>
        </w:rPr>
        <w:tab/>
      </w:r>
      <w:r w:rsidRPr="00FF1167">
        <w:rPr>
          <w:rFonts w:asciiTheme="minorEastAsia" w:hAnsiTheme="minorEastAsia" w:hint="eastAsia"/>
          <w:color w:val="FF0000"/>
          <w:szCs w:val="21"/>
        </w:rPr>
        <w:t>岡山県岡山市北区国体町</w:t>
      </w:r>
      <w:r w:rsidRPr="00FF1167">
        <w:rPr>
          <w:rFonts w:asciiTheme="minorEastAsia" w:hAnsiTheme="minorEastAsia"/>
          <w:color w:val="FF0000"/>
          <w:szCs w:val="21"/>
        </w:rPr>
        <w:t>3-12</w:t>
      </w:r>
    </w:p>
    <w:p w14:paraId="5A30E00C" w14:textId="1F4E9520" w:rsidR="00FF1167" w:rsidRDefault="00FF1167" w:rsidP="00FF1167">
      <w:pPr>
        <w:pStyle w:val="a3"/>
        <w:spacing w:line="0" w:lineRule="atLeast"/>
        <w:ind w:leftChars="0" w:firstLine="840"/>
        <w:rPr>
          <w:rFonts w:asciiTheme="minorEastAsia" w:hAnsiTheme="minorEastAsia"/>
          <w:color w:val="FF0000"/>
          <w:szCs w:val="21"/>
        </w:rPr>
      </w:pPr>
      <w:r w:rsidRPr="00FF1167">
        <w:rPr>
          <w:rFonts w:asciiTheme="minorEastAsia" w:hAnsiTheme="minorEastAsia" w:hint="eastAsia"/>
          <w:color w:val="FF0000"/>
          <w:szCs w:val="21"/>
        </w:rPr>
        <w:t xml:space="preserve">岡山済生会ライフケアセンター　</w:t>
      </w:r>
      <w:r w:rsidRPr="00FF1167">
        <w:rPr>
          <w:rFonts w:asciiTheme="minorEastAsia" w:hAnsiTheme="minorEastAsia"/>
          <w:color w:val="FF0000"/>
          <w:szCs w:val="21"/>
        </w:rPr>
        <w:t>1階</w:t>
      </w:r>
      <w:r w:rsidR="00F54809">
        <w:rPr>
          <w:rFonts w:asciiTheme="minorEastAsia" w:hAnsiTheme="minorEastAsia" w:hint="eastAsia"/>
          <w:color w:val="FF0000"/>
          <w:szCs w:val="21"/>
        </w:rPr>
        <w:t>相談室</w:t>
      </w:r>
    </w:p>
    <w:p w14:paraId="201000E1" w14:textId="77777777" w:rsidR="00FF1167" w:rsidRDefault="00FF1167" w:rsidP="00FF1167">
      <w:pPr>
        <w:pStyle w:val="a3"/>
        <w:numPr>
          <w:ilvl w:val="1"/>
          <w:numId w:val="1"/>
        </w:numPr>
        <w:spacing w:line="0" w:lineRule="atLeast"/>
        <w:ind w:leftChars="0"/>
        <w:rPr>
          <w:rFonts w:asciiTheme="minorEastAsia" w:hAnsiTheme="minorEastAsia"/>
          <w:color w:val="FF0000"/>
          <w:szCs w:val="21"/>
        </w:rPr>
      </w:pPr>
      <w:r>
        <w:rPr>
          <w:rFonts w:asciiTheme="minorEastAsia" w:hAnsiTheme="minorEastAsia" w:hint="eastAsia"/>
          <w:color w:val="FF0000"/>
          <w:szCs w:val="21"/>
        </w:rPr>
        <w:t>条　件</w:t>
      </w:r>
      <w:r>
        <w:rPr>
          <w:rFonts w:asciiTheme="minorEastAsia" w:hAnsiTheme="minorEastAsia"/>
          <w:color w:val="FF0000"/>
          <w:szCs w:val="21"/>
        </w:rPr>
        <w:tab/>
      </w:r>
      <w:r w:rsidRPr="00FF1167">
        <w:rPr>
          <w:rFonts w:asciiTheme="minorEastAsia" w:hAnsiTheme="minorEastAsia" w:hint="eastAsia"/>
          <w:color w:val="FF0000"/>
          <w:szCs w:val="21"/>
        </w:rPr>
        <w:t>入札書は、件名及び入札者名を記入し、「入札書」と明記するとともに、</w:t>
      </w:r>
    </w:p>
    <w:p w14:paraId="20FE8D62" w14:textId="77777777" w:rsidR="00797CBC" w:rsidRDefault="00797CBC" w:rsidP="00797CBC">
      <w:pPr>
        <w:pStyle w:val="a3"/>
        <w:spacing w:line="0" w:lineRule="atLeast"/>
        <w:ind w:leftChars="0" w:firstLineChars="400" w:firstLine="840"/>
        <w:rPr>
          <w:rFonts w:asciiTheme="minorEastAsia" w:hAnsiTheme="minorEastAsia"/>
          <w:color w:val="FF0000"/>
          <w:szCs w:val="21"/>
        </w:rPr>
      </w:pPr>
      <w:r>
        <w:rPr>
          <w:rFonts w:asciiTheme="minorEastAsia" w:hAnsiTheme="minorEastAsia"/>
          <w:color w:val="FF0000"/>
          <w:szCs w:val="21"/>
        </w:rPr>
        <w:t>本件の工事名称</w:t>
      </w:r>
      <w:r w:rsidR="00FF1167" w:rsidRPr="00FF1167">
        <w:rPr>
          <w:rFonts w:asciiTheme="minorEastAsia" w:hAnsiTheme="minorEastAsia"/>
          <w:color w:val="FF0000"/>
          <w:szCs w:val="21"/>
        </w:rPr>
        <w:t>を記載した封筒に入れ、密封して郵送にて提出するこ</w:t>
      </w:r>
      <w:r w:rsidR="00FF1167" w:rsidRPr="00797CBC">
        <w:rPr>
          <w:rFonts w:asciiTheme="minorEastAsia" w:hAnsiTheme="minorEastAsia"/>
          <w:color w:val="FF0000"/>
          <w:szCs w:val="21"/>
        </w:rPr>
        <w:t>と。</w:t>
      </w:r>
    </w:p>
    <w:p w14:paraId="6082B3AE" w14:textId="77777777" w:rsidR="00FF1167" w:rsidRPr="00797CBC" w:rsidRDefault="00FF1167" w:rsidP="00797CBC">
      <w:pPr>
        <w:pStyle w:val="a3"/>
        <w:spacing w:line="0" w:lineRule="atLeast"/>
        <w:ind w:leftChars="0" w:firstLineChars="400" w:firstLine="840"/>
        <w:rPr>
          <w:rFonts w:asciiTheme="minorEastAsia" w:hAnsiTheme="minorEastAsia"/>
          <w:color w:val="FF0000"/>
          <w:szCs w:val="21"/>
        </w:rPr>
      </w:pPr>
      <w:r w:rsidRPr="00797CBC">
        <w:rPr>
          <w:rFonts w:asciiTheme="minorEastAsia" w:hAnsiTheme="minorEastAsia"/>
          <w:color w:val="FF0000"/>
          <w:szCs w:val="21"/>
        </w:rPr>
        <w:t xml:space="preserve"> </w:t>
      </w:r>
      <w:r w:rsidRPr="00797CBC">
        <w:rPr>
          <w:rFonts w:asciiTheme="minorEastAsia" w:hAnsiTheme="minorEastAsia" w:hint="eastAsia"/>
          <w:color w:val="FF0000"/>
          <w:szCs w:val="21"/>
        </w:rPr>
        <w:t>尚、「入札書」と明記した封筒に、「第</w:t>
      </w:r>
      <w:r w:rsidRPr="00797CBC">
        <w:rPr>
          <w:rFonts w:asciiTheme="minorEastAsia" w:hAnsiTheme="minorEastAsia"/>
          <w:color w:val="FF0000"/>
          <w:szCs w:val="21"/>
        </w:rPr>
        <w:t xml:space="preserve"> 1 回」、「第 2 回」又は「第 </w:t>
      </w:r>
    </w:p>
    <w:p w14:paraId="1133F434" w14:textId="77777777" w:rsidR="00FF1167" w:rsidRDefault="00FF1167" w:rsidP="00FF1167">
      <w:pPr>
        <w:pStyle w:val="a3"/>
        <w:spacing w:line="0" w:lineRule="atLeast"/>
        <w:ind w:leftChars="0" w:firstLineChars="400" w:firstLine="840"/>
        <w:rPr>
          <w:rFonts w:asciiTheme="minorEastAsia" w:hAnsiTheme="minorEastAsia"/>
          <w:color w:val="FF0000"/>
          <w:szCs w:val="21"/>
        </w:rPr>
      </w:pPr>
      <w:r w:rsidRPr="00FF1167">
        <w:rPr>
          <w:rFonts w:asciiTheme="minorEastAsia" w:hAnsiTheme="minorEastAsia"/>
          <w:color w:val="FF0000"/>
          <w:szCs w:val="21"/>
        </w:rPr>
        <w:t xml:space="preserve">3 回」と回 </w:t>
      </w:r>
      <w:r w:rsidRPr="00FF1167">
        <w:rPr>
          <w:rFonts w:asciiTheme="minorEastAsia" w:hAnsiTheme="minorEastAsia" w:hint="eastAsia"/>
          <w:color w:val="FF0000"/>
          <w:szCs w:val="21"/>
        </w:rPr>
        <w:t>数を明記し、提出すること。また、第</w:t>
      </w:r>
      <w:r w:rsidRPr="00FF1167">
        <w:rPr>
          <w:rFonts w:asciiTheme="minorEastAsia" w:hAnsiTheme="minorEastAsia"/>
          <w:color w:val="FF0000"/>
          <w:szCs w:val="21"/>
        </w:rPr>
        <w:t xml:space="preserve"> 2 回目以降の入札書の</w:t>
      </w:r>
    </w:p>
    <w:p w14:paraId="112C2824" w14:textId="77777777" w:rsidR="00FF1167" w:rsidRDefault="00FF1167" w:rsidP="00FF1167">
      <w:pPr>
        <w:pStyle w:val="a3"/>
        <w:spacing w:line="0" w:lineRule="atLeast"/>
        <w:ind w:leftChars="0" w:firstLineChars="400" w:firstLine="840"/>
        <w:rPr>
          <w:rFonts w:asciiTheme="minorEastAsia" w:hAnsiTheme="minorEastAsia"/>
          <w:color w:val="FF0000"/>
          <w:szCs w:val="21"/>
        </w:rPr>
      </w:pPr>
      <w:r w:rsidRPr="00FF1167">
        <w:rPr>
          <w:rFonts w:asciiTheme="minorEastAsia" w:hAnsiTheme="minorEastAsia"/>
          <w:color w:val="FF0000"/>
          <w:szCs w:val="21"/>
        </w:rPr>
        <w:t xml:space="preserve">送付が無い場合 </w:t>
      </w:r>
      <w:r w:rsidRPr="00FF1167">
        <w:rPr>
          <w:rFonts w:asciiTheme="minorEastAsia" w:hAnsiTheme="minorEastAsia" w:hint="eastAsia"/>
          <w:color w:val="FF0000"/>
          <w:szCs w:val="21"/>
        </w:rPr>
        <w:t>は、当該再度入札は辞退したものとみなす。また、回数</w:t>
      </w:r>
    </w:p>
    <w:p w14:paraId="660C97DC" w14:textId="77777777" w:rsidR="00FF1167" w:rsidRDefault="00FF1167" w:rsidP="00FF1167">
      <w:pPr>
        <w:pStyle w:val="a3"/>
        <w:spacing w:line="0" w:lineRule="atLeast"/>
        <w:ind w:leftChars="0" w:firstLineChars="400" w:firstLine="840"/>
        <w:rPr>
          <w:rFonts w:asciiTheme="minorEastAsia" w:hAnsiTheme="minorEastAsia"/>
          <w:color w:val="FF0000"/>
          <w:szCs w:val="21"/>
        </w:rPr>
      </w:pPr>
      <w:r w:rsidRPr="00FF1167">
        <w:rPr>
          <w:rFonts w:asciiTheme="minorEastAsia" w:hAnsiTheme="minorEastAsia" w:hint="eastAsia"/>
          <w:color w:val="FF0000"/>
          <w:szCs w:val="21"/>
        </w:rPr>
        <w:t>が記載されていない</w:t>
      </w:r>
      <w:r w:rsidRPr="00FF1167">
        <w:rPr>
          <w:rFonts w:asciiTheme="minorEastAsia" w:hAnsiTheme="minorEastAsia"/>
          <w:color w:val="FF0000"/>
          <w:szCs w:val="21"/>
        </w:rPr>
        <w:t xml:space="preserve"> </w:t>
      </w:r>
      <w:r w:rsidRPr="00FF1167">
        <w:rPr>
          <w:rFonts w:asciiTheme="minorEastAsia" w:hAnsiTheme="minorEastAsia" w:hint="eastAsia"/>
          <w:color w:val="FF0000"/>
          <w:szCs w:val="21"/>
        </w:rPr>
        <w:t>場合は、</w:t>
      </w:r>
      <w:r w:rsidRPr="00FF1167">
        <w:rPr>
          <w:rFonts w:asciiTheme="minorEastAsia" w:hAnsiTheme="minorEastAsia"/>
          <w:color w:val="FF0000"/>
          <w:szCs w:val="21"/>
        </w:rPr>
        <w:t>1 案件に対し、2 通以上提出した入札とし</w:t>
      </w:r>
    </w:p>
    <w:p w14:paraId="0C2AC843" w14:textId="77777777" w:rsidR="00FF1167" w:rsidRDefault="00FF1167" w:rsidP="00FF1167">
      <w:pPr>
        <w:pStyle w:val="a3"/>
        <w:spacing w:line="0" w:lineRule="atLeast"/>
        <w:ind w:leftChars="0" w:firstLineChars="400" w:firstLine="840"/>
        <w:rPr>
          <w:rFonts w:asciiTheme="minorEastAsia" w:hAnsiTheme="minorEastAsia"/>
          <w:color w:val="FF0000"/>
          <w:szCs w:val="21"/>
        </w:rPr>
      </w:pPr>
      <w:r w:rsidRPr="00FF1167">
        <w:rPr>
          <w:rFonts w:asciiTheme="minorEastAsia" w:hAnsiTheme="minorEastAsia"/>
          <w:color w:val="FF0000"/>
          <w:szCs w:val="21"/>
        </w:rPr>
        <w:t>て無効とする。</w:t>
      </w:r>
    </w:p>
    <w:p w14:paraId="6051770C" w14:textId="77777777" w:rsidR="00646254" w:rsidRPr="00916D35" w:rsidRDefault="00646254" w:rsidP="00797CBC">
      <w:pPr>
        <w:spacing w:line="0" w:lineRule="atLeast"/>
        <w:rPr>
          <w:rFonts w:asciiTheme="minorEastAsia" w:hAnsiTheme="minorEastAsia"/>
          <w:color w:val="FF0000"/>
          <w:szCs w:val="21"/>
        </w:rPr>
      </w:pPr>
    </w:p>
    <w:p w14:paraId="3050F6DB" w14:textId="77777777" w:rsidR="00797CBC" w:rsidRDefault="001922FA" w:rsidP="00797CBC">
      <w:pPr>
        <w:pStyle w:val="a3"/>
        <w:numPr>
          <w:ilvl w:val="0"/>
          <w:numId w:val="1"/>
        </w:numPr>
        <w:spacing w:line="0" w:lineRule="atLeast"/>
        <w:ind w:leftChars="0"/>
        <w:rPr>
          <w:rFonts w:asciiTheme="minorEastAsia" w:hAnsiTheme="minorEastAsia"/>
          <w:szCs w:val="21"/>
        </w:rPr>
      </w:pPr>
      <w:r w:rsidRPr="00797CBC">
        <w:rPr>
          <w:rFonts w:asciiTheme="minorEastAsia" w:hAnsiTheme="minorEastAsia" w:hint="eastAsia"/>
          <w:szCs w:val="21"/>
        </w:rPr>
        <w:t>その他</w:t>
      </w:r>
    </w:p>
    <w:p w14:paraId="2D1AEDD3" w14:textId="77777777" w:rsidR="00797CBC" w:rsidRDefault="00797CBC" w:rsidP="00797CBC">
      <w:pPr>
        <w:spacing w:line="0" w:lineRule="atLeast"/>
        <w:ind w:firstLine="420"/>
        <w:rPr>
          <w:rFonts w:asciiTheme="minorEastAsia" w:hAnsiTheme="minorEastAsia"/>
          <w:szCs w:val="21"/>
        </w:rPr>
      </w:pPr>
      <w:r w:rsidRPr="00797CBC">
        <w:rPr>
          <w:rFonts w:asciiTheme="minorEastAsia" w:hAnsiTheme="minorEastAsia" w:hint="eastAsia"/>
          <w:szCs w:val="21"/>
        </w:rPr>
        <w:t>当入札にかかる問合せ先は、以下のとおりとする。</w:t>
      </w:r>
    </w:p>
    <w:p w14:paraId="7D228F51" w14:textId="77777777" w:rsidR="00797CBC" w:rsidRPr="00797CBC" w:rsidRDefault="00797CBC" w:rsidP="00797CBC">
      <w:pPr>
        <w:spacing w:line="0" w:lineRule="atLeast"/>
        <w:ind w:firstLine="420"/>
        <w:rPr>
          <w:rFonts w:asciiTheme="minorEastAsia" w:hAnsiTheme="minorEastAsia"/>
          <w:szCs w:val="21"/>
        </w:rPr>
      </w:pPr>
      <w:r w:rsidRPr="00797CBC">
        <w:rPr>
          <w:rFonts w:asciiTheme="minorEastAsia" w:hAnsiTheme="minorEastAsia" w:hint="eastAsia"/>
          <w:szCs w:val="21"/>
        </w:rPr>
        <w:t>〒</w:t>
      </w:r>
      <w:r w:rsidRPr="00797CBC">
        <w:rPr>
          <w:rFonts w:asciiTheme="minorEastAsia" w:hAnsiTheme="minorEastAsia"/>
          <w:szCs w:val="21"/>
        </w:rPr>
        <w:t>700-0021　岡山県岡山市北区国体町3-12</w:t>
      </w:r>
      <w:r>
        <w:rPr>
          <w:rFonts w:asciiTheme="minorEastAsia" w:hAnsiTheme="minorEastAsia" w:hint="eastAsia"/>
          <w:szCs w:val="21"/>
        </w:rPr>
        <w:t xml:space="preserve">　</w:t>
      </w:r>
      <w:r w:rsidRPr="00797CBC">
        <w:rPr>
          <w:rFonts w:asciiTheme="minorEastAsia" w:hAnsiTheme="minorEastAsia" w:hint="eastAsia"/>
          <w:szCs w:val="21"/>
        </w:rPr>
        <w:t>岡山済生会ライフケアセンター</w:t>
      </w:r>
    </w:p>
    <w:p w14:paraId="31E10432" w14:textId="429948FE" w:rsidR="00797CBC" w:rsidRDefault="00797CBC" w:rsidP="00797CBC">
      <w:pPr>
        <w:spacing w:line="0" w:lineRule="atLeast"/>
        <w:ind w:firstLine="840"/>
        <w:rPr>
          <w:rFonts w:asciiTheme="minorEastAsia" w:hAnsiTheme="minorEastAsia"/>
          <w:szCs w:val="21"/>
        </w:rPr>
      </w:pPr>
      <w:r w:rsidRPr="00797CBC">
        <w:rPr>
          <w:rFonts w:asciiTheme="minorEastAsia" w:hAnsiTheme="minorEastAsia" w:hint="eastAsia"/>
          <w:szCs w:val="21"/>
        </w:rPr>
        <w:t xml:space="preserve">担当：　</w:t>
      </w:r>
      <w:r w:rsidR="00F54809">
        <w:rPr>
          <w:rFonts w:asciiTheme="minorEastAsia" w:hAnsiTheme="minorEastAsia" w:hint="eastAsia"/>
          <w:szCs w:val="21"/>
        </w:rPr>
        <w:t>高中（たかなか）・</w:t>
      </w:r>
      <w:r w:rsidRPr="00797CBC">
        <w:rPr>
          <w:rFonts w:asciiTheme="minorEastAsia" w:hAnsiTheme="minorEastAsia" w:hint="eastAsia"/>
          <w:szCs w:val="21"/>
        </w:rPr>
        <w:t>名越（なごし）</w:t>
      </w:r>
    </w:p>
    <w:p w14:paraId="206AD00D" w14:textId="77777777" w:rsidR="00797CBC" w:rsidRDefault="00797CBC" w:rsidP="00797CBC">
      <w:pPr>
        <w:pStyle w:val="a3"/>
        <w:spacing w:line="0" w:lineRule="atLeast"/>
        <w:rPr>
          <w:rFonts w:asciiTheme="minorEastAsia" w:hAnsiTheme="minorEastAsia"/>
          <w:szCs w:val="21"/>
        </w:rPr>
      </w:pPr>
      <w:r>
        <w:rPr>
          <w:rFonts w:asciiTheme="minorEastAsia" w:hAnsiTheme="minorEastAsia" w:hint="eastAsia"/>
          <w:szCs w:val="21"/>
        </w:rPr>
        <w:t>電話：086-252-2222</w:t>
      </w:r>
    </w:p>
    <w:p w14:paraId="3CBC4D0D" w14:textId="77777777" w:rsidR="00797CBC" w:rsidRDefault="00797CBC" w:rsidP="00797CBC">
      <w:pPr>
        <w:pStyle w:val="a3"/>
        <w:spacing w:line="0" w:lineRule="atLeast"/>
        <w:rPr>
          <w:rFonts w:asciiTheme="minorEastAsia" w:hAnsiTheme="minorEastAsia"/>
          <w:szCs w:val="21"/>
        </w:rPr>
      </w:pPr>
      <w:r w:rsidRPr="00797CBC">
        <w:rPr>
          <w:rFonts w:asciiTheme="minorEastAsia" w:hAnsiTheme="minorEastAsia" w:hint="eastAsia"/>
          <w:szCs w:val="21"/>
        </w:rPr>
        <w:t xml:space="preserve">電子メール　</w:t>
      </w:r>
      <w:hyperlink r:id="rId8" w:history="1">
        <w:r w:rsidRPr="00345139">
          <w:rPr>
            <w:rStyle w:val="a7"/>
            <w:rFonts w:asciiTheme="minorEastAsia" w:hAnsiTheme="minorEastAsia" w:hint="eastAsia"/>
            <w:szCs w:val="21"/>
          </w:rPr>
          <w:t>o</w:t>
        </w:r>
        <w:r w:rsidRPr="00345139">
          <w:rPr>
            <w:rStyle w:val="a7"/>
            <w:rFonts w:asciiTheme="minorEastAsia" w:hAnsiTheme="minorEastAsia"/>
            <w:szCs w:val="21"/>
          </w:rPr>
          <w:t>kasaisei.life@vega.ocn.ne.jp</w:t>
        </w:r>
      </w:hyperlink>
    </w:p>
    <w:p w14:paraId="1EE4CCC2" w14:textId="77777777" w:rsidR="00797CBC" w:rsidRPr="00797CBC" w:rsidRDefault="00797CBC" w:rsidP="00797CBC">
      <w:pPr>
        <w:pStyle w:val="a3"/>
        <w:spacing w:line="0" w:lineRule="atLeast"/>
        <w:rPr>
          <w:rFonts w:asciiTheme="minorEastAsia" w:hAnsiTheme="minorEastAsia"/>
          <w:szCs w:val="21"/>
        </w:rPr>
      </w:pPr>
    </w:p>
    <w:p w14:paraId="4A8FEA92" w14:textId="77777777" w:rsidR="00797CBC" w:rsidRDefault="00797CBC">
      <w:pPr>
        <w:widowControl/>
        <w:jc w:val="left"/>
        <w:rPr>
          <w:rFonts w:asciiTheme="minorEastAsia" w:hAnsiTheme="minorEastAsia"/>
          <w:sz w:val="22"/>
          <w:szCs w:val="28"/>
        </w:rPr>
      </w:pPr>
      <w:r>
        <w:rPr>
          <w:rFonts w:asciiTheme="minorEastAsia" w:hAnsiTheme="minorEastAsia"/>
          <w:sz w:val="22"/>
          <w:szCs w:val="28"/>
        </w:rPr>
        <w:br w:type="page"/>
      </w:r>
    </w:p>
    <w:p w14:paraId="0E26B071" w14:textId="61D0E479" w:rsidR="00916D35" w:rsidRPr="00367871" w:rsidRDefault="00916D35" w:rsidP="00367871">
      <w:pPr>
        <w:widowControl/>
        <w:jc w:val="center"/>
        <w:rPr>
          <w:rFonts w:asciiTheme="minorEastAsia" w:hAnsiTheme="minorEastAsia"/>
          <w:sz w:val="28"/>
          <w:szCs w:val="28"/>
        </w:rPr>
      </w:pPr>
      <w:r w:rsidRPr="00367871">
        <w:rPr>
          <w:rFonts w:asciiTheme="minorEastAsia" w:hAnsiTheme="minorEastAsia" w:hint="eastAsia"/>
          <w:sz w:val="24"/>
          <w:szCs w:val="28"/>
        </w:rPr>
        <w:lastRenderedPageBreak/>
        <w:t>入札説明書</w:t>
      </w:r>
    </w:p>
    <w:p w14:paraId="7D4BAAE0" w14:textId="77777777" w:rsidR="00916D35" w:rsidRDefault="00916D35" w:rsidP="00916D35">
      <w:pPr>
        <w:widowControl/>
        <w:jc w:val="left"/>
        <w:rPr>
          <w:rFonts w:asciiTheme="minorEastAsia" w:hAnsiTheme="minorEastAsia"/>
          <w:szCs w:val="28"/>
        </w:rPr>
      </w:pPr>
      <w:r w:rsidRPr="00916D35">
        <w:rPr>
          <w:rFonts w:asciiTheme="minorEastAsia" w:hAnsiTheme="minorEastAsia" w:hint="eastAsia"/>
          <w:szCs w:val="28"/>
        </w:rPr>
        <w:t>この入札説明書は社会福祉法人恩賜財団済生会支部岡山県済生会が行う一般競争入札に参加しようとするものが、</w:t>
      </w:r>
      <w:r>
        <w:rPr>
          <w:rFonts w:asciiTheme="minorEastAsia" w:hAnsiTheme="minorEastAsia" w:hint="eastAsia"/>
          <w:szCs w:val="28"/>
        </w:rPr>
        <w:t>熟知し、かつ順守しなければならな</w:t>
      </w:r>
      <w:r w:rsidR="00797CBC">
        <w:rPr>
          <w:rFonts w:asciiTheme="minorEastAsia" w:hAnsiTheme="minorEastAsia" w:hint="eastAsia"/>
          <w:szCs w:val="28"/>
        </w:rPr>
        <w:t>い</w:t>
      </w:r>
      <w:r>
        <w:rPr>
          <w:rFonts w:asciiTheme="minorEastAsia" w:hAnsiTheme="minorEastAsia" w:hint="eastAsia"/>
          <w:szCs w:val="28"/>
        </w:rPr>
        <w:t>事項を明らかにしたものである。</w:t>
      </w:r>
    </w:p>
    <w:p w14:paraId="5AE74CAF" w14:textId="77777777" w:rsidR="00916D35" w:rsidRDefault="00916D35" w:rsidP="00916D35">
      <w:pPr>
        <w:widowControl/>
        <w:jc w:val="left"/>
        <w:rPr>
          <w:rFonts w:asciiTheme="minorEastAsia" w:hAnsiTheme="minorEastAsia"/>
          <w:szCs w:val="28"/>
        </w:rPr>
      </w:pPr>
    </w:p>
    <w:p w14:paraId="7675B268" w14:textId="77777777" w:rsidR="00916D35" w:rsidRDefault="00916D35" w:rsidP="00916D35">
      <w:pPr>
        <w:pStyle w:val="a3"/>
        <w:widowControl/>
        <w:numPr>
          <w:ilvl w:val="0"/>
          <w:numId w:val="10"/>
        </w:numPr>
        <w:ind w:leftChars="0"/>
        <w:jc w:val="left"/>
        <w:rPr>
          <w:rFonts w:asciiTheme="minorEastAsia" w:hAnsiTheme="minorEastAsia"/>
          <w:szCs w:val="28"/>
        </w:rPr>
      </w:pPr>
      <w:r>
        <w:rPr>
          <w:rFonts w:asciiTheme="minorEastAsia" w:hAnsiTheme="minorEastAsia" w:hint="eastAsia"/>
          <w:szCs w:val="28"/>
        </w:rPr>
        <w:t>一般競争入札に関する事項</w:t>
      </w:r>
    </w:p>
    <w:p w14:paraId="1C4A4202" w14:textId="77777777" w:rsidR="00916D35" w:rsidRDefault="00916D35" w:rsidP="00797CBC">
      <w:pPr>
        <w:spacing w:line="0" w:lineRule="atLeast"/>
        <w:ind w:firstLine="420"/>
        <w:jc w:val="left"/>
        <w:rPr>
          <w:rFonts w:asciiTheme="minorEastAsia" w:hAnsiTheme="minorEastAsia"/>
          <w:szCs w:val="21"/>
        </w:rPr>
      </w:pPr>
      <w:r w:rsidRPr="006E13BC">
        <w:rPr>
          <w:rFonts w:asciiTheme="minorEastAsia" w:hAnsiTheme="minorEastAsia" w:hint="eastAsia"/>
          <w:szCs w:val="21"/>
        </w:rPr>
        <w:t>岡山済生会ライフケアセンター非常用発電機更新工事</w:t>
      </w:r>
    </w:p>
    <w:p w14:paraId="67D314E0" w14:textId="77777777" w:rsidR="00916D35" w:rsidRDefault="00916D35" w:rsidP="00797CBC">
      <w:pPr>
        <w:spacing w:line="0" w:lineRule="atLeast"/>
        <w:ind w:firstLine="420"/>
        <w:jc w:val="left"/>
        <w:rPr>
          <w:rFonts w:asciiTheme="minorEastAsia" w:hAnsiTheme="minorEastAsia"/>
          <w:szCs w:val="21"/>
        </w:rPr>
      </w:pPr>
      <w:r>
        <w:rPr>
          <w:rFonts w:asciiTheme="minorEastAsia" w:hAnsiTheme="minorEastAsia" w:hint="eastAsia"/>
          <w:szCs w:val="21"/>
        </w:rPr>
        <w:t>工事概要：</w:t>
      </w:r>
      <w:r w:rsidRPr="006E13BC">
        <w:rPr>
          <w:rFonts w:asciiTheme="minorEastAsia" w:hAnsiTheme="minorEastAsia" w:hint="eastAsia"/>
          <w:szCs w:val="21"/>
        </w:rPr>
        <w:t>非常用発電機更新工事</w:t>
      </w:r>
    </w:p>
    <w:p w14:paraId="27D4C086" w14:textId="77777777" w:rsidR="00367871" w:rsidRPr="006E13BC" w:rsidRDefault="00367871" w:rsidP="00797CBC">
      <w:pPr>
        <w:spacing w:line="0" w:lineRule="atLeast"/>
        <w:ind w:firstLine="420"/>
        <w:jc w:val="left"/>
        <w:rPr>
          <w:rFonts w:asciiTheme="minorEastAsia" w:hAnsiTheme="minorEastAsia"/>
          <w:szCs w:val="21"/>
        </w:rPr>
      </w:pPr>
    </w:p>
    <w:p w14:paraId="27EAA4C8" w14:textId="77777777" w:rsidR="00916D35" w:rsidRPr="00916D35" w:rsidRDefault="00916D35" w:rsidP="00916D35">
      <w:pPr>
        <w:pStyle w:val="a3"/>
        <w:widowControl/>
        <w:numPr>
          <w:ilvl w:val="0"/>
          <w:numId w:val="10"/>
        </w:numPr>
        <w:ind w:leftChars="0"/>
        <w:jc w:val="left"/>
        <w:rPr>
          <w:rFonts w:asciiTheme="minorEastAsia" w:hAnsiTheme="minorEastAsia"/>
          <w:szCs w:val="28"/>
        </w:rPr>
      </w:pPr>
      <w:r>
        <w:rPr>
          <w:rFonts w:asciiTheme="minorEastAsia" w:hAnsiTheme="minorEastAsia" w:hint="eastAsia"/>
          <w:szCs w:val="28"/>
        </w:rPr>
        <w:t>入札参加条件</w:t>
      </w:r>
    </w:p>
    <w:p w14:paraId="6FC046CC" w14:textId="77777777" w:rsidR="00916D35" w:rsidRDefault="00916D35" w:rsidP="00D20337">
      <w:pPr>
        <w:pStyle w:val="a3"/>
        <w:numPr>
          <w:ilvl w:val="0"/>
          <w:numId w:val="11"/>
        </w:numPr>
        <w:spacing w:line="0" w:lineRule="atLeast"/>
        <w:ind w:leftChars="0"/>
        <w:rPr>
          <w:rFonts w:asciiTheme="minorEastAsia" w:hAnsiTheme="minorEastAsia"/>
          <w:szCs w:val="21"/>
        </w:rPr>
      </w:pPr>
      <w:r w:rsidRPr="00916D35">
        <w:rPr>
          <w:rFonts w:asciiTheme="minorEastAsia" w:hAnsiTheme="minorEastAsia" w:hint="eastAsia"/>
          <w:szCs w:val="21"/>
        </w:rPr>
        <w:t>本件入札に参加する資格を有する者は、次に掲げる要件を全て満たしたものとする。</w:t>
      </w:r>
    </w:p>
    <w:p w14:paraId="3E68FE84" w14:textId="77777777" w:rsidR="00916D35" w:rsidRDefault="00916D35" w:rsidP="00D20337">
      <w:pPr>
        <w:pStyle w:val="a3"/>
        <w:numPr>
          <w:ilvl w:val="0"/>
          <w:numId w:val="11"/>
        </w:numPr>
        <w:spacing w:line="0" w:lineRule="atLeast"/>
        <w:ind w:leftChars="0"/>
        <w:rPr>
          <w:rFonts w:asciiTheme="minorEastAsia" w:hAnsiTheme="minorEastAsia"/>
          <w:szCs w:val="21"/>
        </w:rPr>
      </w:pPr>
      <w:r w:rsidRPr="00916D35">
        <w:rPr>
          <w:rFonts w:asciiTheme="minorEastAsia" w:hAnsiTheme="minorEastAsia" w:hint="eastAsia"/>
          <w:szCs w:val="21"/>
        </w:rPr>
        <w:t>地方自治法施行令（昭和</w:t>
      </w:r>
      <w:r w:rsidRPr="00916D35">
        <w:rPr>
          <w:rFonts w:asciiTheme="minorEastAsia" w:hAnsiTheme="minorEastAsia"/>
          <w:szCs w:val="21"/>
        </w:rPr>
        <w:t>22年政令第16号）第167条の４の規定に該当しない者</w:t>
      </w:r>
    </w:p>
    <w:p w14:paraId="5CF8D1E9" w14:textId="3236114E" w:rsidR="00916D35" w:rsidRDefault="00065673" w:rsidP="007D0845">
      <w:pPr>
        <w:pStyle w:val="a3"/>
        <w:numPr>
          <w:ilvl w:val="0"/>
          <w:numId w:val="11"/>
        </w:numPr>
        <w:spacing w:line="0" w:lineRule="atLeast"/>
        <w:ind w:leftChars="0"/>
        <w:rPr>
          <w:rFonts w:asciiTheme="minorEastAsia" w:hAnsiTheme="minorEastAsia"/>
          <w:szCs w:val="21"/>
        </w:rPr>
      </w:pPr>
      <w:r>
        <w:rPr>
          <w:rFonts w:asciiTheme="minorEastAsia" w:hAnsiTheme="minorEastAsia" w:hint="eastAsia"/>
          <w:szCs w:val="21"/>
        </w:rPr>
        <w:t>政令指定都市または都道府県</w:t>
      </w:r>
      <w:r w:rsidR="00916D35" w:rsidRPr="00916D35">
        <w:rPr>
          <w:rFonts w:asciiTheme="minorEastAsia" w:hAnsiTheme="minorEastAsia" w:hint="eastAsia"/>
          <w:szCs w:val="21"/>
        </w:rPr>
        <w:t>の入札参加資格の有資格者名簿に登録されていること</w:t>
      </w:r>
    </w:p>
    <w:p w14:paraId="5099CE2E" w14:textId="77777777" w:rsidR="00916D35" w:rsidRDefault="00916D35" w:rsidP="007D0845">
      <w:pPr>
        <w:pStyle w:val="a3"/>
        <w:numPr>
          <w:ilvl w:val="0"/>
          <w:numId w:val="11"/>
        </w:numPr>
        <w:spacing w:line="0" w:lineRule="atLeast"/>
        <w:ind w:leftChars="0"/>
        <w:rPr>
          <w:rFonts w:asciiTheme="minorEastAsia" w:hAnsiTheme="minorEastAsia"/>
          <w:szCs w:val="21"/>
        </w:rPr>
      </w:pPr>
      <w:r w:rsidRPr="00916D35">
        <w:rPr>
          <w:rFonts w:asciiTheme="minorEastAsia" w:hAnsiTheme="minorEastAsia"/>
          <w:szCs w:val="21"/>
        </w:rPr>
        <w:t>経営不振の状態（会社更生法第１７条第１項に基づき更生手続き開始の申立</w:t>
      </w:r>
      <w:r w:rsidRPr="00916D35">
        <w:rPr>
          <w:rFonts w:asciiTheme="minorEastAsia" w:hAnsiTheme="minorEastAsia" w:hint="eastAsia"/>
          <w:szCs w:val="21"/>
        </w:rPr>
        <w:t>てをしたとき、民事再生法第２１条第１項に基づき再生手続開始の申立てをしたとき、手形又は小切手が不渡りとなったとき等）にないこと。</w:t>
      </w:r>
    </w:p>
    <w:p w14:paraId="3787A230" w14:textId="085283A5" w:rsidR="00916D35" w:rsidRDefault="00916D35" w:rsidP="007D0845">
      <w:pPr>
        <w:pStyle w:val="a3"/>
        <w:numPr>
          <w:ilvl w:val="0"/>
          <w:numId w:val="11"/>
        </w:numPr>
        <w:spacing w:line="0" w:lineRule="atLeast"/>
        <w:ind w:leftChars="0"/>
        <w:rPr>
          <w:rFonts w:asciiTheme="minorEastAsia" w:hAnsiTheme="minorEastAsia"/>
          <w:szCs w:val="21"/>
        </w:rPr>
      </w:pPr>
      <w:r w:rsidRPr="00916D35">
        <w:rPr>
          <w:rFonts w:asciiTheme="minorEastAsia" w:hAnsiTheme="minorEastAsia" w:hint="eastAsia"/>
          <w:szCs w:val="21"/>
        </w:rPr>
        <w:t>公告で定めた開札日時において，</w:t>
      </w:r>
      <w:r w:rsidR="00065673">
        <w:rPr>
          <w:rFonts w:asciiTheme="minorEastAsia" w:hAnsiTheme="minorEastAsia" w:hint="eastAsia"/>
          <w:szCs w:val="21"/>
        </w:rPr>
        <w:t>（3）の名簿に係る</w:t>
      </w:r>
      <w:r w:rsidRPr="00916D35">
        <w:rPr>
          <w:rFonts w:asciiTheme="minorEastAsia" w:hAnsiTheme="minorEastAsia" w:hint="eastAsia"/>
          <w:szCs w:val="21"/>
        </w:rPr>
        <w:t>指名停止基準に基づく指名停止又は指名留保期間中でないこと。</w:t>
      </w:r>
    </w:p>
    <w:p w14:paraId="33F40C45" w14:textId="04307D2C" w:rsidR="00E805D7" w:rsidRPr="00916D35" w:rsidRDefault="00065673" w:rsidP="007D0845">
      <w:pPr>
        <w:pStyle w:val="a3"/>
        <w:numPr>
          <w:ilvl w:val="0"/>
          <w:numId w:val="11"/>
        </w:numPr>
        <w:spacing w:line="0" w:lineRule="atLeast"/>
        <w:ind w:leftChars="0"/>
        <w:rPr>
          <w:rFonts w:asciiTheme="minorEastAsia" w:hAnsiTheme="minorEastAsia"/>
          <w:szCs w:val="21"/>
        </w:rPr>
      </w:pPr>
      <w:r>
        <w:rPr>
          <w:rFonts w:asciiTheme="minorEastAsia" w:hAnsiTheme="minorEastAsia" w:hint="eastAsia"/>
          <w:szCs w:val="21"/>
        </w:rPr>
        <w:t>上記名簿において</w:t>
      </w:r>
      <w:r w:rsidR="00E805D7">
        <w:rPr>
          <w:rFonts w:asciiTheme="minorEastAsia" w:hAnsiTheme="minorEastAsia" w:hint="eastAsia"/>
          <w:szCs w:val="21"/>
        </w:rPr>
        <w:t>建設業または電気業の登録があり、非常用自家発電設備の整備実績がある者（アンカーボルト等の耐震性が担保できる業者で</w:t>
      </w:r>
      <w:r w:rsidR="004B3BD4">
        <w:rPr>
          <w:rFonts w:asciiTheme="minorEastAsia" w:hAnsiTheme="minorEastAsia" w:hint="eastAsia"/>
          <w:szCs w:val="21"/>
        </w:rPr>
        <w:t>あること）。</w:t>
      </w:r>
    </w:p>
    <w:p w14:paraId="6965DF5B" w14:textId="16DDE200" w:rsidR="00916D35" w:rsidRPr="00E805D7" w:rsidRDefault="00916D35" w:rsidP="00E805D7">
      <w:pPr>
        <w:widowControl/>
        <w:jc w:val="left"/>
        <w:rPr>
          <w:rFonts w:asciiTheme="minorEastAsia" w:hAnsiTheme="minorEastAsia"/>
          <w:szCs w:val="28"/>
        </w:rPr>
      </w:pPr>
    </w:p>
    <w:p w14:paraId="043690AF" w14:textId="77777777" w:rsidR="00916D35" w:rsidRDefault="00FF1167" w:rsidP="00916D35">
      <w:pPr>
        <w:pStyle w:val="a3"/>
        <w:widowControl/>
        <w:numPr>
          <w:ilvl w:val="0"/>
          <w:numId w:val="10"/>
        </w:numPr>
        <w:ind w:leftChars="0"/>
        <w:jc w:val="left"/>
        <w:rPr>
          <w:rFonts w:asciiTheme="minorEastAsia" w:hAnsiTheme="minorEastAsia"/>
          <w:szCs w:val="28"/>
        </w:rPr>
      </w:pPr>
      <w:r>
        <w:rPr>
          <w:rFonts w:asciiTheme="minorEastAsia" w:hAnsiTheme="minorEastAsia" w:hint="eastAsia"/>
          <w:szCs w:val="28"/>
        </w:rPr>
        <w:t>入札手続き等</w:t>
      </w:r>
    </w:p>
    <w:p w14:paraId="3C594F42" w14:textId="77777777" w:rsidR="00367871" w:rsidRPr="00FF1167" w:rsidRDefault="00367871" w:rsidP="00367871">
      <w:pPr>
        <w:pStyle w:val="a3"/>
        <w:numPr>
          <w:ilvl w:val="0"/>
          <w:numId w:val="12"/>
        </w:numPr>
        <w:spacing w:line="0" w:lineRule="atLeast"/>
        <w:ind w:leftChars="0"/>
        <w:rPr>
          <w:rFonts w:asciiTheme="minorEastAsia" w:hAnsiTheme="minorEastAsia"/>
          <w:color w:val="FF0000"/>
          <w:szCs w:val="21"/>
        </w:rPr>
      </w:pPr>
      <w:r w:rsidRPr="00FF1167">
        <w:rPr>
          <w:rFonts w:asciiTheme="minorEastAsia" w:hAnsiTheme="minorEastAsia" w:hint="eastAsia"/>
          <w:color w:val="FF0000"/>
          <w:szCs w:val="21"/>
        </w:rPr>
        <w:t>入札の手続きに関する問合せ先</w:t>
      </w:r>
    </w:p>
    <w:p w14:paraId="49426DF8" w14:textId="77777777" w:rsidR="00367871" w:rsidRPr="00916D35" w:rsidRDefault="00367871" w:rsidP="00367871">
      <w:pPr>
        <w:pStyle w:val="a3"/>
        <w:spacing w:line="0" w:lineRule="atLeast"/>
        <w:ind w:leftChars="0" w:left="420" w:firstLine="420"/>
        <w:rPr>
          <w:rFonts w:asciiTheme="minorEastAsia" w:hAnsiTheme="minorEastAsia"/>
          <w:color w:val="FF0000"/>
          <w:szCs w:val="21"/>
        </w:rPr>
      </w:pPr>
      <w:r w:rsidRPr="00916D35">
        <w:rPr>
          <w:rFonts w:asciiTheme="minorEastAsia" w:hAnsiTheme="minorEastAsia" w:hint="eastAsia"/>
          <w:color w:val="FF0000"/>
          <w:szCs w:val="21"/>
        </w:rPr>
        <w:t>〒700-0021　岡山県岡山市北区国体町3-12</w:t>
      </w:r>
    </w:p>
    <w:p w14:paraId="14819884" w14:textId="77777777" w:rsidR="00367871" w:rsidRPr="00916D35" w:rsidRDefault="00367871" w:rsidP="00367871">
      <w:pPr>
        <w:pStyle w:val="a3"/>
        <w:spacing w:line="0" w:lineRule="atLeast"/>
        <w:ind w:leftChars="0" w:left="420" w:firstLine="420"/>
        <w:rPr>
          <w:rFonts w:asciiTheme="minorEastAsia" w:hAnsiTheme="minorEastAsia"/>
          <w:color w:val="FF0000"/>
          <w:szCs w:val="21"/>
        </w:rPr>
      </w:pPr>
      <w:r w:rsidRPr="00916D35">
        <w:rPr>
          <w:rFonts w:asciiTheme="minorEastAsia" w:hAnsiTheme="minorEastAsia" w:hint="eastAsia"/>
          <w:color w:val="FF0000"/>
          <w:szCs w:val="21"/>
        </w:rPr>
        <w:t>岡山済生会ライフケアセンター　統括事務部</w:t>
      </w:r>
    </w:p>
    <w:p w14:paraId="4AC4B620" w14:textId="4F9C84A3" w:rsidR="00367871" w:rsidRPr="00916D35" w:rsidRDefault="00367871" w:rsidP="00367871">
      <w:pPr>
        <w:pStyle w:val="a3"/>
        <w:spacing w:line="0" w:lineRule="atLeast"/>
        <w:ind w:leftChars="0" w:left="420" w:firstLine="420"/>
        <w:rPr>
          <w:rFonts w:asciiTheme="minorEastAsia" w:hAnsiTheme="minorEastAsia"/>
          <w:color w:val="FF0000"/>
          <w:szCs w:val="21"/>
        </w:rPr>
      </w:pPr>
      <w:r w:rsidRPr="00916D35">
        <w:rPr>
          <w:rFonts w:asciiTheme="minorEastAsia" w:hAnsiTheme="minorEastAsia" w:hint="eastAsia"/>
          <w:color w:val="FF0000"/>
          <w:szCs w:val="21"/>
        </w:rPr>
        <w:t xml:space="preserve">担当　</w:t>
      </w:r>
      <w:r w:rsidR="00F54809">
        <w:rPr>
          <w:rFonts w:asciiTheme="minorEastAsia" w:hAnsiTheme="minorEastAsia" w:hint="eastAsia"/>
          <w:color w:val="FF0000"/>
          <w:szCs w:val="21"/>
        </w:rPr>
        <w:t>高中（たかなか）・</w:t>
      </w:r>
      <w:r w:rsidRPr="00916D35">
        <w:rPr>
          <w:rFonts w:asciiTheme="minorEastAsia" w:hAnsiTheme="minorEastAsia" w:hint="eastAsia"/>
          <w:color w:val="FF0000"/>
          <w:szCs w:val="21"/>
        </w:rPr>
        <w:t>名越（なごし）　　電話　086-252-2222</w:t>
      </w:r>
    </w:p>
    <w:p w14:paraId="778BCFF9" w14:textId="77777777" w:rsidR="00367871" w:rsidRPr="00916D35" w:rsidRDefault="00367871" w:rsidP="00367871">
      <w:pPr>
        <w:pStyle w:val="a3"/>
        <w:spacing w:line="0" w:lineRule="atLeast"/>
        <w:ind w:leftChars="0" w:left="420" w:firstLine="420"/>
        <w:rPr>
          <w:rFonts w:asciiTheme="minorEastAsia" w:hAnsiTheme="minorEastAsia"/>
          <w:color w:val="FF0000"/>
          <w:szCs w:val="21"/>
        </w:rPr>
      </w:pPr>
      <w:r w:rsidRPr="00916D35">
        <w:rPr>
          <w:rFonts w:asciiTheme="minorEastAsia" w:hAnsiTheme="minorEastAsia" w:hint="eastAsia"/>
          <w:color w:val="FF0000"/>
          <w:szCs w:val="21"/>
        </w:rPr>
        <w:t xml:space="preserve">電子メール　</w:t>
      </w:r>
      <w:hyperlink r:id="rId9" w:history="1">
        <w:r w:rsidRPr="00916D35">
          <w:rPr>
            <w:rStyle w:val="a7"/>
            <w:rFonts w:asciiTheme="minorEastAsia" w:hAnsiTheme="minorEastAsia" w:hint="eastAsia"/>
            <w:color w:val="FF0000"/>
            <w:szCs w:val="21"/>
          </w:rPr>
          <w:t>o</w:t>
        </w:r>
        <w:r w:rsidRPr="00916D35">
          <w:rPr>
            <w:rStyle w:val="a7"/>
            <w:rFonts w:asciiTheme="minorEastAsia" w:hAnsiTheme="minorEastAsia"/>
            <w:color w:val="FF0000"/>
            <w:szCs w:val="21"/>
          </w:rPr>
          <w:t>kasaisei.life@vega.ocn.ne.jp</w:t>
        </w:r>
      </w:hyperlink>
    </w:p>
    <w:p w14:paraId="49B6884E" w14:textId="77777777" w:rsidR="00367871" w:rsidRDefault="00367871" w:rsidP="00367871">
      <w:pPr>
        <w:pStyle w:val="a3"/>
        <w:widowControl/>
        <w:numPr>
          <w:ilvl w:val="0"/>
          <w:numId w:val="12"/>
        </w:numPr>
        <w:ind w:leftChars="0"/>
        <w:jc w:val="left"/>
        <w:rPr>
          <w:rFonts w:asciiTheme="minorEastAsia" w:hAnsiTheme="minorEastAsia"/>
          <w:szCs w:val="28"/>
        </w:rPr>
      </w:pPr>
      <w:r>
        <w:rPr>
          <w:rFonts w:asciiTheme="minorEastAsia" w:hAnsiTheme="minorEastAsia" w:hint="eastAsia"/>
          <w:szCs w:val="28"/>
        </w:rPr>
        <w:t>工事の内容に関する問い合わせ先</w:t>
      </w:r>
    </w:p>
    <w:p w14:paraId="7A97F41F" w14:textId="77777777" w:rsidR="00367871" w:rsidRDefault="00367871" w:rsidP="00367871">
      <w:pPr>
        <w:pStyle w:val="a3"/>
        <w:widowControl/>
        <w:ind w:leftChars="0" w:left="420" w:firstLine="420"/>
        <w:jc w:val="left"/>
        <w:rPr>
          <w:rFonts w:asciiTheme="minorEastAsia" w:hAnsiTheme="minorEastAsia"/>
          <w:szCs w:val="28"/>
        </w:rPr>
      </w:pPr>
      <w:r>
        <w:rPr>
          <w:rFonts w:asciiTheme="minorEastAsia" w:hAnsiTheme="minorEastAsia" w:hint="eastAsia"/>
          <w:szCs w:val="28"/>
        </w:rPr>
        <w:t>３の（１）に同じ</w:t>
      </w:r>
    </w:p>
    <w:p w14:paraId="327D36A8" w14:textId="77777777" w:rsidR="00367871" w:rsidRPr="00367871" w:rsidRDefault="00367871" w:rsidP="00475573">
      <w:pPr>
        <w:pStyle w:val="a3"/>
        <w:widowControl/>
        <w:numPr>
          <w:ilvl w:val="0"/>
          <w:numId w:val="12"/>
        </w:numPr>
        <w:spacing w:line="0" w:lineRule="atLeast"/>
        <w:ind w:leftChars="0"/>
        <w:jc w:val="left"/>
        <w:rPr>
          <w:rFonts w:asciiTheme="minorEastAsia" w:hAnsiTheme="minorEastAsia"/>
          <w:color w:val="FF0000"/>
          <w:szCs w:val="21"/>
        </w:rPr>
      </w:pPr>
      <w:r w:rsidRPr="00367871">
        <w:rPr>
          <w:rFonts w:asciiTheme="minorEastAsia" w:hAnsiTheme="minorEastAsia" w:hint="eastAsia"/>
          <w:szCs w:val="28"/>
        </w:rPr>
        <w:t>入札説明書などの交付方法</w:t>
      </w:r>
    </w:p>
    <w:p w14:paraId="08A6AC5E" w14:textId="77777777" w:rsidR="00367871" w:rsidRDefault="00367871" w:rsidP="00367871">
      <w:pPr>
        <w:pStyle w:val="a3"/>
        <w:widowControl/>
        <w:spacing w:line="0" w:lineRule="atLeast"/>
        <w:ind w:leftChars="0"/>
        <w:jc w:val="left"/>
        <w:rPr>
          <w:rFonts w:asciiTheme="minorEastAsia" w:hAnsiTheme="minorEastAsia"/>
          <w:color w:val="FF0000"/>
          <w:szCs w:val="21"/>
        </w:rPr>
      </w:pPr>
      <w:r w:rsidRPr="00367871">
        <w:rPr>
          <w:rFonts w:asciiTheme="minorEastAsia" w:hAnsiTheme="minorEastAsia" w:hint="eastAsia"/>
          <w:color w:val="FF0000"/>
          <w:szCs w:val="21"/>
        </w:rPr>
        <w:t>岡山済生会ライフケアセンター1階統括事務室担当者より受領すること</w:t>
      </w:r>
    </w:p>
    <w:p w14:paraId="7D2F43BF" w14:textId="77777777" w:rsidR="00367871" w:rsidRPr="00367871" w:rsidRDefault="00367871" w:rsidP="00475573">
      <w:pPr>
        <w:pStyle w:val="a3"/>
        <w:widowControl/>
        <w:numPr>
          <w:ilvl w:val="0"/>
          <w:numId w:val="12"/>
        </w:numPr>
        <w:spacing w:line="0" w:lineRule="atLeast"/>
        <w:ind w:leftChars="0"/>
        <w:jc w:val="left"/>
        <w:rPr>
          <w:rFonts w:asciiTheme="minorEastAsia" w:hAnsiTheme="minorEastAsia"/>
          <w:color w:val="FF0000"/>
          <w:szCs w:val="21"/>
        </w:rPr>
      </w:pPr>
      <w:r w:rsidRPr="00367871">
        <w:rPr>
          <w:rFonts w:asciiTheme="minorEastAsia" w:hAnsiTheme="minorEastAsia" w:hint="eastAsia"/>
          <w:color w:val="FF0000"/>
          <w:szCs w:val="21"/>
        </w:rPr>
        <w:t>入札の日時・場所</w:t>
      </w:r>
    </w:p>
    <w:p w14:paraId="19470008" w14:textId="6664EFE8" w:rsidR="00367871" w:rsidRPr="00916D35" w:rsidRDefault="00367871" w:rsidP="00367871">
      <w:pPr>
        <w:spacing w:line="0" w:lineRule="atLeast"/>
        <w:ind w:left="420" w:firstLine="420"/>
        <w:rPr>
          <w:rFonts w:asciiTheme="minorEastAsia" w:hAnsiTheme="minorEastAsia"/>
          <w:color w:val="FF0000"/>
          <w:szCs w:val="21"/>
        </w:rPr>
      </w:pPr>
      <w:r w:rsidRPr="00916D35">
        <w:rPr>
          <w:rFonts w:asciiTheme="minorEastAsia" w:hAnsiTheme="minorEastAsia" w:hint="eastAsia"/>
          <w:color w:val="FF0000"/>
          <w:szCs w:val="21"/>
        </w:rPr>
        <w:t>日時：令和6年</w:t>
      </w:r>
      <w:r w:rsidR="00917FFC">
        <w:rPr>
          <w:rFonts w:asciiTheme="minorEastAsia" w:hAnsiTheme="minorEastAsia" w:hint="eastAsia"/>
          <w:color w:val="FF0000"/>
          <w:szCs w:val="21"/>
        </w:rPr>
        <w:t>12</w:t>
      </w:r>
      <w:r w:rsidRPr="00916D35">
        <w:rPr>
          <w:rFonts w:asciiTheme="minorEastAsia" w:hAnsiTheme="minorEastAsia" w:hint="eastAsia"/>
          <w:color w:val="FF0000"/>
          <w:szCs w:val="21"/>
        </w:rPr>
        <w:t>月</w:t>
      </w:r>
      <w:r w:rsidR="005D7631">
        <w:rPr>
          <w:rFonts w:asciiTheme="minorEastAsia" w:hAnsiTheme="minorEastAsia" w:hint="eastAsia"/>
          <w:color w:val="FF0000"/>
          <w:szCs w:val="21"/>
        </w:rPr>
        <w:t>13</w:t>
      </w:r>
      <w:r w:rsidRPr="00916D35">
        <w:rPr>
          <w:rFonts w:asciiTheme="minorEastAsia" w:hAnsiTheme="minorEastAsia" w:hint="eastAsia"/>
          <w:color w:val="FF0000"/>
          <w:szCs w:val="21"/>
        </w:rPr>
        <w:t>日</w:t>
      </w:r>
      <w:r w:rsidR="005D7631">
        <w:rPr>
          <w:rFonts w:asciiTheme="minorEastAsia" w:hAnsiTheme="minorEastAsia" w:hint="eastAsia"/>
          <w:color w:val="FF0000"/>
          <w:szCs w:val="21"/>
        </w:rPr>
        <w:t>（金）</w:t>
      </w:r>
      <w:r w:rsidRPr="00916D35">
        <w:rPr>
          <w:rFonts w:asciiTheme="minorEastAsia" w:hAnsiTheme="minorEastAsia" w:hint="eastAsia"/>
          <w:color w:val="FF0000"/>
          <w:szCs w:val="21"/>
        </w:rPr>
        <w:t xml:space="preserve">　</w:t>
      </w:r>
      <w:r w:rsidR="00917FFC">
        <w:rPr>
          <w:rFonts w:asciiTheme="minorEastAsia" w:hAnsiTheme="minorEastAsia" w:hint="eastAsia"/>
          <w:color w:val="FF0000"/>
          <w:szCs w:val="21"/>
        </w:rPr>
        <w:t>14</w:t>
      </w:r>
      <w:r w:rsidRPr="00916D35">
        <w:rPr>
          <w:rFonts w:asciiTheme="minorEastAsia" w:hAnsiTheme="minorEastAsia" w:hint="eastAsia"/>
          <w:color w:val="FF0000"/>
          <w:szCs w:val="21"/>
        </w:rPr>
        <w:t>時～</w:t>
      </w:r>
    </w:p>
    <w:p w14:paraId="53D9004E" w14:textId="77777777" w:rsidR="00367871" w:rsidRPr="00916D35" w:rsidRDefault="00367871" w:rsidP="00367871">
      <w:pPr>
        <w:spacing w:line="0" w:lineRule="atLeast"/>
        <w:ind w:left="420" w:firstLine="420"/>
        <w:rPr>
          <w:rFonts w:asciiTheme="minorEastAsia" w:hAnsiTheme="minorEastAsia"/>
          <w:color w:val="FF0000"/>
          <w:szCs w:val="21"/>
        </w:rPr>
      </w:pPr>
      <w:r w:rsidRPr="00916D35">
        <w:rPr>
          <w:rFonts w:asciiTheme="minorEastAsia" w:hAnsiTheme="minorEastAsia" w:hint="eastAsia"/>
          <w:color w:val="FF0000"/>
          <w:szCs w:val="21"/>
        </w:rPr>
        <w:t>場所：</w:t>
      </w:r>
      <w:r w:rsidRPr="00916D35">
        <w:rPr>
          <w:rFonts w:asciiTheme="minorEastAsia" w:hAnsiTheme="minorEastAsia"/>
          <w:color w:val="FF0000"/>
          <w:szCs w:val="21"/>
        </w:rPr>
        <w:t>岡山県岡山市北区国体町3-12</w:t>
      </w:r>
    </w:p>
    <w:p w14:paraId="46EDA287" w14:textId="4D1347F6" w:rsidR="00367871" w:rsidRPr="00916D35" w:rsidRDefault="00367871" w:rsidP="00367871">
      <w:pPr>
        <w:spacing w:line="0" w:lineRule="atLeast"/>
        <w:ind w:left="630" w:firstLineChars="500" w:firstLine="1050"/>
        <w:rPr>
          <w:rFonts w:asciiTheme="minorEastAsia" w:hAnsiTheme="minorEastAsia"/>
          <w:color w:val="FF0000"/>
          <w:szCs w:val="21"/>
        </w:rPr>
      </w:pPr>
      <w:r w:rsidRPr="00916D35">
        <w:rPr>
          <w:rFonts w:asciiTheme="minorEastAsia" w:hAnsiTheme="minorEastAsia" w:hint="eastAsia"/>
          <w:color w:val="FF0000"/>
          <w:szCs w:val="21"/>
        </w:rPr>
        <w:lastRenderedPageBreak/>
        <w:t>岡山済生会ライフケアセンター　1階</w:t>
      </w:r>
      <w:r w:rsidR="00F54809">
        <w:rPr>
          <w:rFonts w:asciiTheme="minorEastAsia" w:hAnsiTheme="minorEastAsia" w:hint="eastAsia"/>
          <w:color w:val="FF0000"/>
          <w:szCs w:val="21"/>
        </w:rPr>
        <w:t>相談</w:t>
      </w:r>
      <w:r w:rsidRPr="00916D35">
        <w:rPr>
          <w:rFonts w:asciiTheme="minorEastAsia" w:hAnsiTheme="minorEastAsia" w:hint="eastAsia"/>
          <w:color w:val="FF0000"/>
          <w:szCs w:val="21"/>
        </w:rPr>
        <w:t>室</w:t>
      </w:r>
    </w:p>
    <w:p w14:paraId="2580E7FE" w14:textId="77777777" w:rsidR="00367871" w:rsidRDefault="00367871" w:rsidP="00367871">
      <w:pPr>
        <w:pStyle w:val="a3"/>
        <w:widowControl/>
        <w:ind w:leftChars="0" w:left="420"/>
        <w:jc w:val="left"/>
        <w:rPr>
          <w:rFonts w:asciiTheme="minorEastAsia" w:hAnsiTheme="minorEastAsia"/>
          <w:szCs w:val="28"/>
        </w:rPr>
      </w:pPr>
    </w:p>
    <w:p w14:paraId="5D50B1AB" w14:textId="77777777" w:rsidR="00367871" w:rsidRPr="00367871" w:rsidRDefault="00367871" w:rsidP="00367871">
      <w:pPr>
        <w:pStyle w:val="a3"/>
        <w:widowControl/>
        <w:ind w:leftChars="0" w:left="420"/>
        <w:jc w:val="left"/>
        <w:rPr>
          <w:rFonts w:asciiTheme="minorEastAsia" w:hAnsiTheme="minorEastAsia"/>
          <w:szCs w:val="28"/>
        </w:rPr>
      </w:pPr>
    </w:p>
    <w:p w14:paraId="7BBCE860" w14:textId="77777777" w:rsidR="00367871" w:rsidRDefault="00367871" w:rsidP="00367871">
      <w:pPr>
        <w:pStyle w:val="a3"/>
        <w:widowControl/>
        <w:numPr>
          <w:ilvl w:val="0"/>
          <w:numId w:val="10"/>
        </w:numPr>
        <w:ind w:leftChars="0"/>
        <w:jc w:val="left"/>
        <w:rPr>
          <w:rFonts w:asciiTheme="minorEastAsia" w:hAnsiTheme="minorEastAsia"/>
          <w:szCs w:val="28"/>
        </w:rPr>
      </w:pPr>
      <w:r>
        <w:rPr>
          <w:rFonts w:asciiTheme="minorEastAsia" w:hAnsiTheme="minorEastAsia" w:hint="eastAsia"/>
          <w:szCs w:val="28"/>
        </w:rPr>
        <w:t>入札に関する問い合わせの取り扱い</w:t>
      </w:r>
    </w:p>
    <w:p w14:paraId="192BA35D" w14:textId="77777777" w:rsidR="00367871" w:rsidRPr="00367871" w:rsidRDefault="00367871" w:rsidP="00367871">
      <w:pPr>
        <w:pStyle w:val="a3"/>
        <w:widowControl/>
        <w:numPr>
          <w:ilvl w:val="1"/>
          <w:numId w:val="10"/>
        </w:numPr>
        <w:ind w:leftChars="0"/>
        <w:jc w:val="left"/>
        <w:rPr>
          <w:rFonts w:asciiTheme="minorEastAsia" w:hAnsiTheme="minorEastAsia"/>
          <w:szCs w:val="28"/>
        </w:rPr>
      </w:pPr>
      <w:r w:rsidRPr="00367871">
        <w:rPr>
          <w:rFonts w:asciiTheme="minorEastAsia" w:hAnsiTheme="minorEastAsia"/>
          <w:szCs w:val="28"/>
        </w:rPr>
        <w:t xml:space="preserve">疑義の受付 </w:t>
      </w:r>
    </w:p>
    <w:p w14:paraId="3A26DD42" w14:textId="15767F81" w:rsidR="00367871" w:rsidRPr="00367871" w:rsidRDefault="00367871" w:rsidP="00367871">
      <w:pPr>
        <w:pStyle w:val="a3"/>
        <w:widowControl/>
        <w:ind w:leftChars="0" w:firstLineChars="100" w:firstLine="210"/>
        <w:jc w:val="left"/>
        <w:rPr>
          <w:rFonts w:asciiTheme="minorEastAsia" w:hAnsiTheme="minorEastAsia"/>
          <w:szCs w:val="28"/>
        </w:rPr>
      </w:pPr>
      <w:r w:rsidRPr="00367871">
        <w:rPr>
          <w:rFonts w:asciiTheme="minorEastAsia" w:hAnsiTheme="minorEastAsia" w:hint="eastAsia"/>
          <w:szCs w:val="28"/>
        </w:rPr>
        <w:t>本件入札に関しての質問は、質問書を作成し、電子メールにより令和</w:t>
      </w:r>
      <w:r w:rsidR="00917FFC">
        <w:rPr>
          <w:rFonts w:asciiTheme="minorEastAsia" w:hAnsiTheme="minorEastAsia" w:hint="eastAsia"/>
          <w:szCs w:val="28"/>
        </w:rPr>
        <w:t>6</w:t>
      </w:r>
      <w:r w:rsidRPr="00367871">
        <w:rPr>
          <w:rFonts w:asciiTheme="minorEastAsia" w:hAnsiTheme="minorEastAsia"/>
          <w:szCs w:val="28"/>
        </w:rPr>
        <w:t>年</w:t>
      </w:r>
      <w:r w:rsidR="00917FFC">
        <w:rPr>
          <w:rFonts w:asciiTheme="minorEastAsia" w:hAnsiTheme="minorEastAsia" w:hint="eastAsia"/>
          <w:szCs w:val="28"/>
        </w:rPr>
        <w:t>12</w:t>
      </w:r>
      <w:r w:rsidRPr="00367871">
        <w:rPr>
          <w:rFonts w:asciiTheme="minorEastAsia" w:hAnsiTheme="minorEastAsia"/>
          <w:szCs w:val="28"/>
        </w:rPr>
        <w:t>月</w:t>
      </w:r>
      <w:r w:rsidR="00833AD4">
        <w:rPr>
          <w:rFonts w:asciiTheme="minorEastAsia" w:hAnsiTheme="minorEastAsia" w:hint="eastAsia"/>
          <w:szCs w:val="28"/>
        </w:rPr>
        <w:t>3</w:t>
      </w:r>
      <w:r w:rsidRPr="00367871">
        <w:rPr>
          <w:rFonts w:asciiTheme="minorEastAsia" w:hAnsiTheme="minorEastAsia"/>
          <w:szCs w:val="28"/>
        </w:rPr>
        <w:t>日</w:t>
      </w:r>
      <w:r>
        <w:rPr>
          <w:rFonts w:asciiTheme="minorEastAsia" w:hAnsiTheme="minorEastAsia" w:hint="eastAsia"/>
          <w:szCs w:val="28"/>
        </w:rPr>
        <w:t>（</w:t>
      </w:r>
      <w:r w:rsidR="00833AD4">
        <w:rPr>
          <w:rFonts w:asciiTheme="minorEastAsia" w:hAnsiTheme="minorEastAsia" w:hint="eastAsia"/>
          <w:szCs w:val="28"/>
        </w:rPr>
        <w:t>火</w:t>
      </w:r>
      <w:r>
        <w:rPr>
          <w:rFonts w:asciiTheme="minorEastAsia" w:hAnsiTheme="minorEastAsia" w:hint="eastAsia"/>
          <w:szCs w:val="28"/>
        </w:rPr>
        <w:t>）</w:t>
      </w:r>
      <w:r w:rsidR="00917FFC">
        <w:rPr>
          <w:rFonts w:asciiTheme="minorEastAsia" w:hAnsiTheme="minorEastAsia" w:hint="eastAsia"/>
          <w:szCs w:val="28"/>
        </w:rPr>
        <w:t>17</w:t>
      </w:r>
      <w:r>
        <w:rPr>
          <w:rFonts w:asciiTheme="minorEastAsia" w:hAnsiTheme="minorEastAsia" w:hint="eastAsia"/>
          <w:szCs w:val="28"/>
        </w:rPr>
        <w:t>時</w:t>
      </w:r>
      <w:r w:rsidRPr="00367871">
        <w:rPr>
          <w:rFonts w:asciiTheme="minorEastAsia" w:hAnsiTheme="minorEastAsia" w:hint="eastAsia"/>
          <w:szCs w:val="28"/>
        </w:rPr>
        <w:t>までに以下まで提出することとし、原則として、訪問、電話又はファクシミリによる</w:t>
      </w:r>
      <w:r w:rsidRPr="00367871">
        <w:rPr>
          <w:rFonts w:asciiTheme="minorEastAsia" w:hAnsiTheme="minorEastAsia"/>
          <w:szCs w:val="28"/>
        </w:rPr>
        <w:t xml:space="preserve"> </w:t>
      </w:r>
      <w:r w:rsidRPr="00367871">
        <w:rPr>
          <w:rFonts w:asciiTheme="minorEastAsia" w:hAnsiTheme="minorEastAsia" w:hint="eastAsia"/>
          <w:szCs w:val="28"/>
        </w:rPr>
        <w:t>質問は受け付けないものとする。</w:t>
      </w:r>
      <w:r w:rsidRPr="00367871">
        <w:rPr>
          <w:rFonts w:asciiTheme="minorEastAsia" w:hAnsiTheme="minorEastAsia"/>
          <w:szCs w:val="28"/>
        </w:rPr>
        <w:t xml:space="preserve"> </w:t>
      </w:r>
    </w:p>
    <w:p w14:paraId="000308D8" w14:textId="77777777" w:rsidR="00367871" w:rsidRPr="00367871" w:rsidRDefault="00367871" w:rsidP="00367871">
      <w:pPr>
        <w:pStyle w:val="a3"/>
        <w:widowControl/>
        <w:ind w:leftChars="0"/>
        <w:jc w:val="left"/>
        <w:rPr>
          <w:rFonts w:asciiTheme="minorEastAsia" w:hAnsiTheme="minorEastAsia"/>
          <w:szCs w:val="28"/>
        </w:rPr>
      </w:pPr>
      <w:r w:rsidRPr="00367871">
        <w:rPr>
          <w:rFonts w:asciiTheme="minorEastAsia" w:hAnsiTheme="minorEastAsia" w:hint="eastAsia"/>
          <w:szCs w:val="28"/>
        </w:rPr>
        <w:t>質問先：</w:t>
      </w:r>
      <w:r w:rsidRPr="00367871">
        <w:rPr>
          <w:rFonts w:asciiTheme="minorEastAsia" w:hAnsiTheme="minorEastAsia"/>
          <w:szCs w:val="28"/>
        </w:rPr>
        <w:t>(</w:t>
      </w:r>
      <w:r w:rsidRPr="00367871">
        <w:rPr>
          <w:rFonts w:asciiTheme="minorEastAsia" w:hAnsiTheme="minorEastAsia" w:hint="eastAsia"/>
          <w:szCs w:val="28"/>
        </w:rPr>
        <w:t>岡山済生会ライフケアセンター　統括事務部</w:t>
      </w:r>
    </w:p>
    <w:p w14:paraId="0F76EE1C" w14:textId="7950DBBC" w:rsidR="00367871" w:rsidRPr="00367871" w:rsidRDefault="00367871" w:rsidP="00367871">
      <w:pPr>
        <w:pStyle w:val="a3"/>
        <w:widowControl/>
        <w:ind w:leftChars="0" w:firstLine="840"/>
        <w:jc w:val="left"/>
        <w:rPr>
          <w:rFonts w:asciiTheme="minorEastAsia" w:hAnsiTheme="minorEastAsia"/>
          <w:szCs w:val="28"/>
        </w:rPr>
      </w:pPr>
      <w:r w:rsidRPr="00367871">
        <w:rPr>
          <w:rFonts w:asciiTheme="minorEastAsia" w:hAnsiTheme="minorEastAsia" w:hint="eastAsia"/>
          <w:szCs w:val="28"/>
        </w:rPr>
        <w:t xml:space="preserve">担当　</w:t>
      </w:r>
      <w:r w:rsidR="00F54809">
        <w:rPr>
          <w:rFonts w:asciiTheme="minorEastAsia" w:hAnsiTheme="minorEastAsia" w:hint="eastAsia"/>
          <w:szCs w:val="28"/>
        </w:rPr>
        <w:t>高中（たかなか）・</w:t>
      </w:r>
      <w:r w:rsidRPr="00367871">
        <w:rPr>
          <w:rFonts w:asciiTheme="minorEastAsia" w:hAnsiTheme="minorEastAsia" w:hint="eastAsia"/>
          <w:szCs w:val="28"/>
        </w:rPr>
        <w:t xml:space="preserve">名越（なごし）　　電話　</w:t>
      </w:r>
      <w:r w:rsidRPr="00367871">
        <w:rPr>
          <w:rFonts w:asciiTheme="minorEastAsia" w:hAnsiTheme="minorEastAsia"/>
          <w:szCs w:val="28"/>
        </w:rPr>
        <w:t>086-252-2222</w:t>
      </w:r>
    </w:p>
    <w:p w14:paraId="60995F05" w14:textId="77777777" w:rsidR="00367871" w:rsidRPr="00367871" w:rsidRDefault="00367871" w:rsidP="00367871">
      <w:pPr>
        <w:pStyle w:val="a3"/>
        <w:widowControl/>
        <w:ind w:leftChars="0" w:firstLine="840"/>
        <w:jc w:val="left"/>
        <w:rPr>
          <w:rFonts w:asciiTheme="minorEastAsia" w:hAnsiTheme="minorEastAsia"/>
          <w:szCs w:val="28"/>
        </w:rPr>
      </w:pPr>
      <w:r w:rsidRPr="00367871">
        <w:rPr>
          <w:rFonts w:asciiTheme="minorEastAsia" w:hAnsiTheme="minorEastAsia" w:hint="eastAsia"/>
          <w:szCs w:val="28"/>
        </w:rPr>
        <w:t xml:space="preserve">電子メール　</w:t>
      </w:r>
      <w:r w:rsidRPr="00367871">
        <w:rPr>
          <w:rFonts w:asciiTheme="minorEastAsia" w:hAnsiTheme="minorEastAsia"/>
          <w:szCs w:val="28"/>
        </w:rPr>
        <w:t xml:space="preserve">okasaisei.life@vega.ocn.ne.jp  </w:t>
      </w:r>
    </w:p>
    <w:p w14:paraId="76DF28FA" w14:textId="77777777" w:rsidR="00367871" w:rsidRPr="00367871" w:rsidRDefault="00367871" w:rsidP="00367871">
      <w:pPr>
        <w:pStyle w:val="a3"/>
        <w:widowControl/>
        <w:numPr>
          <w:ilvl w:val="1"/>
          <w:numId w:val="10"/>
        </w:numPr>
        <w:ind w:leftChars="0"/>
        <w:jc w:val="left"/>
        <w:rPr>
          <w:rFonts w:asciiTheme="minorEastAsia" w:hAnsiTheme="minorEastAsia"/>
          <w:szCs w:val="28"/>
        </w:rPr>
      </w:pPr>
      <w:r w:rsidRPr="00367871">
        <w:rPr>
          <w:rFonts w:asciiTheme="minorEastAsia" w:hAnsiTheme="minorEastAsia"/>
          <w:szCs w:val="28"/>
        </w:rPr>
        <w:t xml:space="preserve">疑義に対する回答 </w:t>
      </w:r>
    </w:p>
    <w:p w14:paraId="6A340564" w14:textId="6ADCD695" w:rsidR="00367871" w:rsidRDefault="00367871" w:rsidP="00367871">
      <w:pPr>
        <w:pStyle w:val="a3"/>
        <w:widowControl/>
        <w:ind w:leftChars="0"/>
        <w:jc w:val="left"/>
        <w:rPr>
          <w:rFonts w:asciiTheme="minorEastAsia" w:hAnsiTheme="minorEastAsia"/>
          <w:szCs w:val="28"/>
        </w:rPr>
      </w:pPr>
      <w:r w:rsidRPr="00367871">
        <w:rPr>
          <w:rFonts w:asciiTheme="minorEastAsia" w:hAnsiTheme="minorEastAsia" w:hint="eastAsia"/>
          <w:szCs w:val="28"/>
        </w:rPr>
        <w:t>４の（１）の質問に対する回答については、令和</w:t>
      </w:r>
      <w:r w:rsidR="00917FFC">
        <w:rPr>
          <w:rFonts w:asciiTheme="minorEastAsia" w:hAnsiTheme="minorEastAsia" w:hint="eastAsia"/>
          <w:szCs w:val="28"/>
        </w:rPr>
        <w:t>6</w:t>
      </w:r>
      <w:r w:rsidRPr="00367871">
        <w:rPr>
          <w:rFonts w:asciiTheme="minorEastAsia" w:hAnsiTheme="minorEastAsia"/>
          <w:szCs w:val="28"/>
        </w:rPr>
        <w:t>年</w:t>
      </w:r>
      <w:r w:rsidR="00917FFC">
        <w:rPr>
          <w:rFonts w:asciiTheme="minorEastAsia" w:hAnsiTheme="minorEastAsia" w:hint="eastAsia"/>
          <w:szCs w:val="28"/>
        </w:rPr>
        <w:t>12</w:t>
      </w:r>
      <w:r w:rsidRPr="00367871">
        <w:rPr>
          <w:rFonts w:asciiTheme="minorEastAsia" w:hAnsiTheme="minorEastAsia"/>
          <w:szCs w:val="28"/>
        </w:rPr>
        <w:t>月</w:t>
      </w:r>
      <w:r w:rsidR="00833AD4">
        <w:rPr>
          <w:rFonts w:asciiTheme="minorEastAsia" w:hAnsiTheme="minorEastAsia" w:hint="eastAsia"/>
          <w:szCs w:val="28"/>
        </w:rPr>
        <w:t>4</w:t>
      </w:r>
      <w:r w:rsidRPr="00367871">
        <w:rPr>
          <w:rFonts w:asciiTheme="minorEastAsia" w:hAnsiTheme="minorEastAsia"/>
          <w:szCs w:val="28"/>
        </w:rPr>
        <w:t>日(</w:t>
      </w:r>
      <w:r w:rsidR="00833AD4">
        <w:rPr>
          <w:rFonts w:asciiTheme="minorEastAsia" w:hAnsiTheme="minorEastAsia" w:hint="eastAsia"/>
          <w:szCs w:val="28"/>
        </w:rPr>
        <w:t>水</w:t>
      </w:r>
      <w:r w:rsidRPr="00367871">
        <w:rPr>
          <w:rFonts w:asciiTheme="minorEastAsia" w:hAnsiTheme="minorEastAsia"/>
          <w:szCs w:val="28"/>
        </w:rPr>
        <w:t>)17 時までに、電子メールで全</w:t>
      </w:r>
      <w:r w:rsidRPr="00367871">
        <w:rPr>
          <w:rFonts w:asciiTheme="minorEastAsia" w:hAnsiTheme="minorEastAsia" w:hint="eastAsia"/>
          <w:szCs w:val="28"/>
        </w:rPr>
        <w:t>参加者へ回答する。</w:t>
      </w:r>
    </w:p>
    <w:p w14:paraId="68BFAFDB" w14:textId="77777777" w:rsidR="00367871" w:rsidRPr="00367871" w:rsidRDefault="00367871" w:rsidP="00367871">
      <w:pPr>
        <w:pStyle w:val="a3"/>
        <w:widowControl/>
        <w:ind w:leftChars="0"/>
        <w:jc w:val="left"/>
        <w:rPr>
          <w:rFonts w:asciiTheme="minorEastAsia" w:hAnsiTheme="minorEastAsia"/>
          <w:szCs w:val="28"/>
        </w:rPr>
      </w:pPr>
    </w:p>
    <w:p w14:paraId="1CCA5F4B" w14:textId="77777777" w:rsidR="00367871" w:rsidRDefault="00367871" w:rsidP="0064136A">
      <w:pPr>
        <w:pStyle w:val="a3"/>
        <w:widowControl/>
        <w:numPr>
          <w:ilvl w:val="0"/>
          <w:numId w:val="10"/>
        </w:numPr>
        <w:ind w:leftChars="0"/>
        <w:jc w:val="left"/>
        <w:rPr>
          <w:rFonts w:asciiTheme="minorEastAsia" w:hAnsiTheme="minorEastAsia"/>
          <w:szCs w:val="28"/>
        </w:rPr>
      </w:pPr>
      <w:r>
        <w:rPr>
          <w:rFonts w:asciiTheme="minorEastAsia" w:hAnsiTheme="minorEastAsia" w:hint="eastAsia"/>
          <w:szCs w:val="28"/>
        </w:rPr>
        <w:t>入札参加者に要求される事項</w:t>
      </w:r>
    </w:p>
    <w:p w14:paraId="1AB687F4" w14:textId="5D0FCF63" w:rsidR="00367871" w:rsidRDefault="00367871" w:rsidP="00367871">
      <w:pPr>
        <w:pStyle w:val="a3"/>
        <w:widowControl/>
        <w:numPr>
          <w:ilvl w:val="1"/>
          <w:numId w:val="10"/>
        </w:numPr>
        <w:ind w:leftChars="0"/>
        <w:jc w:val="left"/>
        <w:rPr>
          <w:rFonts w:asciiTheme="minorEastAsia" w:hAnsiTheme="minorEastAsia"/>
          <w:szCs w:val="28"/>
        </w:rPr>
      </w:pPr>
      <w:r w:rsidRPr="00367871">
        <w:rPr>
          <w:rFonts w:asciiTheme="minorEastAsia" w:hAnsiTheme="minorEastAsia"/>
          <w:szCs w:val="28"/>
        </w:rPr>
        <w:t>本件入札に参加を希望する者は、入札参加希望票と</w:t>
      </w:r>
      <w:r w:rsidRPr="00367871">
        <w:rPr>
          <w:rFonts w:asciiTheme="minorEastAsia" w:hAnsiTheme="minorEastAsia" w:hint="eastAsia"/>
          <w:szCs w:val="28"/>
        </w:rPr>
        <w:t>入札参加資格の確認できる書類を作成の上、３の（１）の場所に令和</w:t>
      </w:r>
      <w:r w:rsidRPr="00367871">
        <w:rPr>
          <w:rFonts w:asciiTheme="minorEastAsia" w:hAnsiTheme="minorEastAsia"/>
          <w:szCs w:val="28"/>
        </w:rPr>
        <w:t xml:space="preserve"> </w:t>
      </w:r>
      <w:r w:rsidR="00917FFC">
        <w:rPr>
          <w:rFonts w:asciiTheme="minorEastAsia" w:hAnsiTheme="minorEastAsia" w:hint="eastAsia"/>
          <w:szCs w:val="28"/>
        </w:rPr>
        <w:t>6</w:t>
      </w:r>
      <w:r w:rsidRPr="00367871">
        <w:rPr>
          <w:rFonts w:asciiTheme="minorEastAsia" w:hAnsiTheme="minorEastAsia"/>
          <w:szCs w:val="28"/>
        </w:rPr>
        <w:t>年</w:t>
      </w:r>
      <w:r w:rsidR="00917FFC">
        <w:rPr>
          <w:rFonts w:asciiTheme="minorEastAsia" w:hAnsiTheme="minorEastAsia" w:hint="eastAsia"/>
          <w:szCs w:val="28"/>
        </w:rPr>
        <w:t>12</w:t>
      </w:r>
      <w:r w:rsidRPr="00367871">
        <w:rPr>
          <w:rFonts w:asciiTheme="minorEastAsia" w:hAnsiTheme="minorEastAsia"/>
          <w:szCs w:val="28"/>
        </w:rPr>
        <w:t>月</w:t>
      </w:r>
      <w:r w:rsidR="005D7631">
        <w:rPr>
          <w:rFonts w:asciiTheme="minorEastAsia" w:hAnsiTheme="minorEastAsia" w:hint="eastAsia"/>
          <w:szCs w:val="28"/>
        </w:rPr>
        <w:t>6</w:t>
      </w:r>
      <w:r w:rsidRPr="00367871">
        <w:rPr>
          <w:rFonts w:asciiTheme="minorEastAsia" w:hAnsiTheme="minorEastAsia"/>
          <w:szCs w:val="28"/>
        </w:rPr>
        <w:t xml:space="preserve"> 日（</w:t>
      </w:r>
      <w:r w:rsidR="005D7631">
        <w:rPr>
          <w:rFonts w:asciiTheme="minorEastAsia" w:hAnsiTheme="minorEastAsia" w:hint="eastAsia"/>
          <w:szCs w:val="28"/>
        </w:rPr>
        <w:t>金</w:t>
      </w:r>
      <w:r w:rsidRPr="00367871">
        <w:rPr>
          <w:rFonts w:asciiTheme="minorEastAsia" w:hAnsiTheme="minorEastAsia"/>
          <w:szCs w:val="28"/>
        </w:rPr>
        <w:t>）</w:t>
      </w:r>
      <w:r w:rsidRPr="00367871">
        <w:rPr>
          <w:rFonts w:asciiTheme="minorEastAsia" w:hAnsiTheme="minorEastAsia" w:hint="eastAsia"/>
          <w:szCs w:val="28"/>
        </w:rPr>
        <w:t>までに提出しなければならない。</w:t>
      </w:r>
      <w:r w:rsidRPr="00367871">
        <w:rPr>
          <w:rFonts w:asciiTheme="minorEastAsia" w:hAnsiTheme="minorEastAsia"/>
          <w:szCs w:val="28"/>
        </w:rPr>
        <w:t xml:space="preserve"> </w:t>
      </w:r>
      <w:r w:rsidRPr="00367871">
        <w:rPr>
          <w:rFonts w:asciiTheme="minorEastAsia" w:hAnsiTheme="minorEastAsia" w:hint="eastAsia"/>
          <w:szCs w:val="28"/>
        </w:rPr>
        <w:t>なお、期限までに入札参加書類を提出しない者は、本件入札に参加することができない。</w:t>
      </w:r>
    </w:p>
    <w:p w14:paraId="678A6EF5" w14:textId="77777777" w:rsidR="00367871" w:rsidRPr="00367871" w:rsidRDefault="00367871" w:rsidP="00367871">
      <w:pPr>
        <w:pStyle w:val="a3"/>
        <w:numPr>
          <w:ilvl w:val="1"/>
          <w:numId w:val="10"/>
        </w:numPr>
        <w:ind w:leftChars="0"/>
        <w:rPr>
          <w:rFonts w:asciiTheme="minorEastAsia" w:hAnsiTheme="minorEastAsia"/>
          <w:szCs w:val="28"/>
        </w:rPr>
      </w:pPr>
      <w:r w:rsidRPr="00367871">
        <w:rPr>
          <w:rFonts w:asciiTheme="minorEastAsia" w:hAnsiTheme="minorEastAsia"/>
          <w:szCs w:val="28"/>
        </w:rPr>
        <w:t>入札者は、入札参加書類に関して説明を求められた場合は、それに応じなければならない。</w:t>
      </w:r>
    </w:p>
    <w:p w14:paraId="44CFAC9B" w14:textId="6A8C32A0" w:rsidR="00367871" w:rsidRPr="00065673" w:rsidRDefault="00367871" w:rsidP="00367871">
      <w:pPr>
        <w:pStyle w:val="a3"/>
        <w:numPr>
          <w:ilvl w:val="1"/>
          <w:numId w:val="10"/>
        </w:numPr>
        <w:ind w:leftChars="0"/>
        <w:jc w:val="left"/>
        <w:rPr>
          <w:rFonts w:asciiTheme="minorEastAsia" w:hAnsiTheme="minorEastAsia"/>
          <w:szCs w:val="21"/>
        </w:rPr>
      </w:pPr>
      <w:r w:rsidRPr="00367871">
        <w:rPr>
          <w:rFonts w:asciiTheme="minorEastAsia" w:hAnsiTheme="minorEastAsia" w:hint="eastAsia"/>
          <w:szCs w:val="28"/>
        </w:rPr>
        <w:t>入札参加書類の作成及び提出に係る費用は、提出者の負担とする。</w:t>
      </w:r>
    </w:p>
    <w:p w14:paraId="0EC81352" w14:textId="7A8CF77F" w:rsidR="00065673" w:rsidRPr="00FE6F89" w:rsidRDefault="00065673" w:rsidP="00367871">
      <w:pPr>
        <w:pStyle w:val="a3"/>
        <w:numPr>
          <w:ilvl w:val="1"/>
          <w:numId w:val="10"/>
        </w:numPr>
        <w:ind w:leftChars="0"/>
        <w:jc w:val="left"/>
        <w:rPr>
          <w:rFonts w:asciiTheme="minorEastAsia" w:hAnsiTheme="minorEastAsia"/>
          <w:szCs w:val="21"/>
        </w:rPr>
      </w:pPr>
      <w:r>
        <w:rPr>
          <w:rFonts w:asciiTheme="minorEastAsia" w:hAnsiTheme="minorEastAsia" w:hint="eastAsia"/>
          <w:szCs w:val="28"/>
        </w:rPr>
        <w:t>代理で出席の場合は委任状を持参・提出すること。</w:t>
      </w:r>
    </w:p>
    <w:p w14:paraId="6E1D9CF5" w14:textId="77777777" w:rsidR="00FE6F89" w:rsidRPr="00367871" w:rsidRDefault="00FE6F89" w:rsidP="00FE6F89">
      <w:pPr>
        <w:pStyle w:val="a3"/>
        <w:ind w:leftChars="0"/>
        <w:jc w:val="left"/>
        <w:rPr>
          <w:rFonts w:asciiTheme="minorEastAsia" w:hAnsiTheme="minorEastAsia"/>
          <w:szCs w:val="21"/>
        </w:rPr>
      </w:pPr>
    </w:p>
    <w:p w14:paraId="011B5D5E" w14:textId="77777777" w:rsidR="005D55FB" w:rsidRDefault="00367871" w:rsidP="005D55FB">
      <w:pPr>
        <w:pStyle w:val="a3"/>
        <w:widowControl/>
        <w:numPr>
          <w:ilvl w:val="0"/>
          <w:numId w:val="10"/>
        </w:numPr>
        <w:ind w:leftChars="0"/>
        <w:jc w:val="left"/>
        <w:rPr>
          <w:rFonts w:asciiTheme="minorEastAsia" w:hAnsiTheme="minorEastAsia"/>
          <w:szCs w:val="28"/>
        </w:rPr>
      </w:pPr>
      <w:r>
        <w:rPr>
          <w:rFonts w:asciiTheme="minorEastAsia" w:hAnsiTheme="minorEastAsia" w:hint="eastAsia"/>
          <w:szCs w:val="28"/>
        </w:rPr>
        <w:t>入札条件</w:t>
      </w:r>
    </w:p>
    <w:p w14:paraId="11D98417" w14:textId="77777777" w:rsidR="005D55FB" w:rsidRDefault="005D55FB" w:rsidP="005D55FB">
      <w:pPr>
        <w:pStyle w:val="a3"/>
        <w:widowControl/>
        <w:numPr>
          <w:ilvl w:val="1"/>
          <w:numId w:val="10"/>
        </w:numPr>
        <w:ind w:leftChars="0"/>
        <w:jc w:val="left"/>
        <w:rPr>
          <w:rFonts w:asciiTheme="minorEastAsia" w:hAnsiTheme="minorEastAsia"/>
          <w:szCs w:val="28"/>
        </w:rPr>
      </w:pPr>
      <w:r w:rsidRPr="005D55FB">
        <w:rPr>
          <w:rFonts w:asciiTheme="minorEastAsia" w:hAnsiTheme="minorEastAsia" w:hint="eastAsia"/>
          <w:szCs w:val="28"/>
        </w:rPr>
        <w:t>入札は、紙入札による。</w:t>
      </w:r>
    </w:p>
    <w:p w14:paraId="60AD2EE3" w14:textId="3309D38C" w:rsidR="005D55FB" w:rsidRPr="005D55FB" w:rsidRDefault="005D55FB" w:rsidP="005D55FB">
      <w:pPr>
        <w:pStyle w:val="a3"/>
        <w:widowControl/>
        <w:numPr>
          <w:ilvl w:val="1"/>
          <w:numId w:val="10"/>
        </w:numPr>
        <w:ind w:leftChars="0"/>
        <w:jc w:val="left"/>
        <w:rPr>
          <w:rFonts w:asciiTheme="minorEastAsia" w:hAnsiTheme="minorEastAsia"/>
          <w:szCs w:val="28"/>
        </w:rPr>
      </w:pPr>
      <w:r w:rsidRPr="005D55FB">
        <w:rPr>
          <w:rFonts w:asciiTheme="minorEastAsia" w:hAnsiTheme="minorEastAsia" w:hint="eastAsia"/>
          <w:szCs w:val="21"/>
        </w:rPr>
        <w:t>入札金額は総価とする。なお、落札決定に当たっては、入札書に記載された金額に当該金額の１０％に相当する額を加算した金額（当該金額に１円未満の端数があるときは、その端数金額を切り捨てるものとする。）をもって</w:t>
      </w:r>
      <w:r w:rsidR="00065673">
        <w:rPr>
          <w:rFonts w:asciiTheme="minorEastAsia" w:hAnsiTheme="minorEastAsia" w:hint="eastAsia"/>
          <w:szCs w:val="21"/>
        </w:rPr>
        <w:t>契約額</w:t>
      </w:r>
      <w:r w:rsidRPr="005D55FB">
        <w:rPr>
          <w:rFonts w:asciiTheme="minorEastAsia" w:hAnsiTheme="minorEastAsia" w:hint="eastAsia"/>
          <w:szCs w:val="21"/>
        </w:rPr>
        <w:t>とするので、入札者は、消費税に係る課税事業者であるか免税事業者であるかを問わず、見積もった金額の１１０分の１００に相当する金額を入札書に記載し入札すること。</w:t>
      </w:r>
      <w:r w:rsidRPr="005D55FB">
        <w:rPr>
          <w:rFonts w:asciiTheme="minorEastAsia" w:hAnsiTheme="minorEastAsia"/>
          <w:szCs w:val="21"/>
        </w:rPr>
        <w:t xml:space="preserve"> </w:t>
      </w:r>
    </w:p>
    <w:p w14:paraId="6EEC9936" w14:textId="77777777" w:rsidR="005D55FB" w:rsidRDefault="005D55FB" w:rsidP="005D55FB">
      <w:pPr>
        <w:pStyle w:val="a3"/>
        <w:widowControl/>
        <w:numPr>
          <w:ilvl w:val="1"/>
          <w:numId w:val="10"/>
        </w:numPr>
        <w:ind w:leftChars="0"/>
        <w:jc w:val="left"/>
        <w:rPr>
          <w:rFonts w:asciiTheme="minorEastAsia" w:hAnsiTheme="minorEastAsia"/>
          <w:szCs w:val="28"/>
        </w:rPr>
      </w:pPr>
      <w:r w:rsidRPr="005D55FB">
        <w:rPr>
          <w:rFonts w:asciiTheme="minorEastAsia" w:hAnsiTheme="minorEastAsia" w:hint="eastAsia"/>
          <w:szCs w:val="28"/>
        </w:rPr>
        <w:t>提出した入札書は、いかなる理由があっても引換、変更及び取り消しはできない。</w:t>
      </w:r>
    </w:p>
    <w:p w14:paraId="05BE8D94" w14:textId="0C1EAF08" w:rsidR="005D55FB" w:rsidRDefault="005D55FB" w:rsidP="00290464">
      <w:pPr>
        <w:pStyle w:val="a3"/>
        <w:widowControl/>
        <w:numPr>
          <w:ilvl w:val="1"/>
          <w:numId w:val="10"/>
        </w:numPr>
        <w:ind w:leftChars="0"/>
        <w:jc w:val="left"/>
        <w:rPr>
          <w:rFonts w:asciiTheme="minorEastAsia" w:hAnsiTheme="minorEastAsia"/>
          <w:szCs w:val="28"/>
        </w:rPr>
      </w:pPr>
      <w:r w:rsidRPr="005D55FB">
        <w:rPr>
          <w:rFonts w:asciiTheme="minorEastAsia" w:hAnsiTheme="minorEastAsia" w:hint="eastAsia"/>
          <w:szCs w:val="28"/>
        </w:rPr>
        <w:lastRenderedPageBreak/>
        <w:t>入札書は社会福祉法人</w:t>
      </w:r>
      <w:r w:rsidR="00065673">
        <w:rPr>
          <w:rFonts w:asciiTheme="minorEastAsia" w:hAnsiTheme="minorEastAsia" w:hint="eastAsia"/>
          <w:szCs w:val="28"/>
        </w:rPr>
        <w:t>恩賜財団</w:t>
      </w:r>
      <w:r w:rsidRPr="005D55FB">
        <w:rPr>
          <w:rFonts w:asciiTheme="minorEastAsia" w:hAnsiTheme="minorEastAsia" w:hint="eastAsia"/>
          <w:szCs w:val="28"/>
        </w:rPr>
        <w:t>済生会支部岡山県済生会</w:t>
      </w:r>
      <w:r w:rsidRPr="005D55FB">
        <w:rPr>
          <w:rFonts w:asciiTheme="minorEastAsia" w:hAnsiTheme="minorEastAsia"/>
          <w:szCs w:val="28"/>
        </w:rPr>
        <w:t>が</w:t>
      </w:r>
      <w:r w:rsidRPr="005D55FB">
        <w:rPr>
          <w:rFonts w:asciiTheme="minorEastAsia" w:hAnsiTheme="minorEastAsia" w:hint="eastAsia"/>
          <w:szCs w:val="28"/>
        </w:rPr>
        <w:t>別途</w:t>
      </w:r>
      <w:r w:rsidRPr="005D55FB">
        <w:rPr>
          <w:rFonts w:asciiTheme="minorEastAsia" w:hAnsiTheme="minorEastAsia"/>
          <w:szCs w:val="28"/>
        </w:rPr>
        <w:t>定める様式により作成し、封書</w:t>
      </w:r>
      <w:r w:rsidRPr="005D55FB">
        <w:rPr>
          <w:rFonts w:asciiTheme="minorEastAsia" w:hAnsiTheme="minorEastAsia" w:hint="eastAsia"/>
          <w:szCs w:val="28"/>
        </w:rPr>
        <w:t>すること。</w:t>
      </w:r>
      <w:r w:rsidRPr="005D55FB">
        <w:rPr>
          <w:rFonts w:asciiTheme="minorEastAsia" w:hAnsiTheme="minorEastAsia"/>
          <w:szCs w:val="28"/>
        </w:rPr>
        <w:t>なお、押印にあたっては代表者（支店長等）の個人印は認めないものとする。 入札封筒には入札名称、宛名及び会社名（会社名印刷済の封筒使用可）を記入のこと。</w:t>
      </w:r>
    </w:p>
    <w:p w14:paraId="7A4A1C09" w14:textId="77777777" w:rsidR="00FE6F89" w:rsidRPr="005D55FB" w:rsidRDefault="00FE6F89" w:rsidP="00FE6F89">
      <w:pPr>
        <w:pStyle w:val="a3"/>
        <w:widowControl/>
        <w:ind w:leftChars="0"/>
        <w:jc w:val="left"/>
        <w:rPr>
          <w:rFonts w:asciiTheme="minorEastAsia" w:hAnsiTheme="minorEastAsia"/>
          <w:szCs w:val="28"/>
        </w:rPr>
      </w:pPr>
    </w:p>
    <w:p w14:paraId="08228B18" w14:textId="77777777" w:rsidR="005D55FB" w:rsidRDefault="005D55FB" w:rsidP="00FF2418">
      <w:pPr>
        <w:pStyle w:val="a3"/>
        <w:widowControl/>
        <w:numPr>
          <w:ilvl w:val="1"/>
          <w:numId w:val="10"/>
        </w:numPr>
        <w:ind w:leftChars="0"/>
        <w:jc w:val="left"/>
        <w:rPr>
          <w:rFonts w:asciiTheme="minorEastAsia" w:hAnsiTheme="minorEastAsia"/>
          <w:szCs w:val="28"/>
        </w:rPr>
      </w:pPr>
      <w:r w:rsidRPr="005D55FB">
        <w:rPr>
          <w:rFonts w:asciiTheme="minorEastAsia" w:hAnsiTheme="minorEastAsia" w:hint="eastAsia"/>
          <w:szCs w:val="28"/>
        </w:rPr>
        <w:t>次の各号の一に該当する入札は、無効とする。</w:t>
      </w:r>
      <w:r w:rsidRPr="005D55FB">
        <w:rPr>
          <w:rFonts w:asciiTheme="minorEastAsia" w:hAnsiTheme="minorEastAsia"/>
          <w:szCs w:val="28"/>
        </w:rPr>
        <w:t xml:space="preserve"> </w:t>
      </w:r>
    </w:p>
    <w:p w14:paraId="303EDB15" w14:textId="4F162465" w:rsidR="005D55FB" w:rsidRDefault="005D55FB" w:rsidP="005D55FB">
      <w:pPr>
        <w:pStyle w:val="a3"/>
        <w:widowControl/>
        <w:numPr>
          <w:ilvl w:val="2"/>
          <w:numId w:val="10"/>
        </w:numPr>
        <w:ind w:leftChars="0"/>
        <w:jc w:val="left"/>
        <w:rPr>
          <w:rFonts w:asciiTheme="minorEastAsia" w:hAnsiTheme="minorEastAsia"/>
          <w:szCs w:val="28"/>
        </w:rPr>
      </w:pPr>
      <w:r w:rsidRPr="005D55FB">
        <w:rPr>
          <w:rFonts w:asciiTheme="minorEastAsia" w:hAnsiTheme="minorEastAsia"/>
          <w:szCs w:val="28"/>
        </w:rPr>
        <w:t>入札書到着期限までに入札場所に到着しなかった</w:t>
      </w:r>
      <w:r w:rsidR="00065673">
        <w:rPr>
          <w:rFonts w:asciiTheme="minorEastAsia" w:hAnsiTheme="minorEastAsia" w:hint="eastAsia"/>
          <w:szCs w:val="28"/>
        </w:rPr>
        <w:t>者</w:t>
      </w:r>
    </w:p>
    <w:p w14:paraId="7667736A" w14:textId="77777777" w:rsidR="005D55FB" w:rsidRDefault="005D55FB" w:rsidP="005D55FB">
      <w:pPr>
        <w:pStyle w:val="a3"/>
        <w:widowControl/>
        <w:numPr>
          <w:ilvl w:val="2"/>
          <w:numId w:val="10"/>
        </w:numPr>
        <w:ind w:leftChars="0"/>
        <w:jc w:val="left"/>
        <w:rPr>
          <w:rFonts w:asciiTheme="minorEastAsia" w:hAnsiTheme="minorEastAsia"/>
          <w:szCs w:val="28"/>
        </w:rPr>
      </w:pPr>
      <w:r w:rsidRPr="005D55FB">
        <w:rPr>
          <w:rFonts w:asciiTheme="minorEastAsia" w:hAnsiTheme="minorEastAsia"/>
          <w:szCs w:val="28"/>
        </w:rPr>
        <w:t>公告に示した入札参加資格のない者のした入札</w:t>
      </w:r>
    </w:p>
    <w:p w14:paraId="79C3B1F3" w14:textId="77777777" w:rsidR="005D55FB" w:rsidRDefault="005D55FB" w:rsidP="005D55FB">
      <w:pPr>
        <w:pStyle w:val="a3"/>
        <w:widowControl/>
        <w:numPr>
          <w:ilvl w:val="2"/>
          <w:numId w:val="10"/>
        </w:numPr>
        <w:ind w:leftChars="0"/>
        <w:jc w:val="left"/>
        <w:rPr>
          <w:rFonts w:asciiTheme="minorEastAsia" w:hAnsiTheme="minorEastAsia"/>
          <w:szCs w:val="28"/>
        </w:rPr>
      </w:pPr>
      <w:r w:rsidRPr="005D55FB">
        <w:rPr>
          <w:rFonts w:asciiTheme="minorEastAsia" w:hAnsiTheme="minorEastAsia"/>
          <w:szCs w:val="28"/>
        </w:rPr>
        <w:t>入札書に記名捺印がないもの</w:t>
      </w:r>
    </w:p>
    <w:p w14:paraId="638EAEA3" w14:textId="77777777" w:rsidR="005D55FB" w:rsidRDefault="005D55FB" w:rsidP="005D55FB">
      <w:pPr>
        <w:pStyle w:val="a3"/>
        <w:widowControl/>
        <w:numPr>
          <w:ilvl w:val="2"/>
          <w:numId w:val="10"/>
        </w:numPr>
        <w:ind w:leftChars="0"/>
        <w:jc w:val="left"/>
        <w:rPr>
          <w:rFonts w:asciiTheme="minorEastAsia" w:hAnsiTheme="minorEastAsia"/>
          <w:szCs w:val="28"/>
        </w:rPr>
      </w:pPr>
      <w:r w:rsidRPr="005D55FB">
        <w:rPr>
          <w:rFonts w:asciiTheme="minorEastAsia" w:hAnsiTheme="minorEastAsia"/>
          <w:szCs w:val="28"/>
        </w:rPr>
        <w:t>入札書中の記入が判読できないもの</w:t>
      </w:r>
    </w:p>
    <w:p w14:paraId="73CE8AB0" w14:textId="77777777" w:rsidR="005D55FB" w:rsidRDefault="005D55FB" w:rsidP="005D55FB">
      <w:pPr>
        <w:pStyle w:val="a3"/>
        <w:widowControl/>
        <w:numPr>
          <w:ilvl w:val="2"/>
          <w:numId w:val="10"/>
        </w:numPr>
        <w:ind w:leftChars="0"/>
        <w:jc w:val="left"/>
        <w:rPr>
          <w:rFonts w:asciiTheme="minorEastAsia" w:hAnsiTheme="minorEastAsia"/>
          <w:szCs w:val="28"/>
        </w:rPr>
      </w:pPr>
      <w:r w:rsidRPr="005D55FB">
        <w:rPr>
          <w:rFonts w:asciiTheme="minorEastAsia" w:hAnsiTheme="minorEastAsia"/>
          <w:szCs w:val="28"/>
        </w:rPr>
        <w:t>その他指定した事項に違反したもの</w:t>
      </w:r>
    </w:p>
    <w:p w14:paraId="6B30C5FA" w14:textId="77777777" w:rsidR="00065673" w:rsidRPr="005D55FB" w:rsidRDefault="00065673" w:rsidP="00065673">
      <w:pPr>
        <w:pStyle w:val="a3"/>
        <w:widowControl/>
        <w:ind w:leftChars="0" w:left="1260"/>
        <w:jc w:val="left"/>
        <w:rPr>
          <w:rFonts w:asciiTheme="minorEastAsia" w:hAnsiTheme="minorEastAsia"/>
          <w:szCs w:val="28"/>
        </w:rPr>
      </w:pPr>
    </w:p>
    <w:p w14:paraId="55AB7C38" w14:textId="77777777" w:rsidR="005D55FB" w:rsidRPr="005D55FB" w:rsidRDefault="005D55FB" w:rsidP="005D55FB">
      <w:pPr>
        <w:pStyle w:val="a3"/>
        <w:widowControl/>
        <w:numPr>
          <w:ilvl w:val="1"/>
          <w:numId w:val="10"/>
        </w:numPr>
        <w:ind w:leftChars="0"/>
        <w:jc w:val="left"/>
        <w:rPr>
          <w:rFonts w:asciiTheme="minorEastAsia" w:hAnsiTheme="minorEastAsia"/>
          <w:szCs w:val="28"/>
        </w:rPr>
      </w:pPr>
      <w:r w:rsidRPr="005D55FB">
        <w:rPr>
          <w:rFonts w:asciiTheme="minorEastAsia" w:hAnsiTheme="minorEastAsia" w:hint="eastAsia"/>
          <w:szCs w:val="28"/>
        </w:rPr>
        <w:t>入札は３回行なうこととする。１回目で落札者が無い場合は、再入札を行う。再入札においても落札しないときは、再々入札を行なう。再々入札を以ってしても落札者がいない時は、最低価格入札者と協議に入ることとする。</w:t>
      </w:r>
      <w:r w:rsidRPr="005D55FB">
        <w:rPr>
          <w:rFonts w:asciiTheme="minorEastAsia" w:hAnsiTheme="minorEastAsia"/>
          <w:szCs w:val="28"/>
        </w:rPr>
        <w:t>「入札書」と明記した封筒に、「第 1 回」、「第 2 回」又は「第 3 回」と回数を明記し、提出す</w:t>
      </w:r>
    </w:p>
    <w:p w14:paraId="2EC95AF8" w14:textId="77777777" w:rsidR="00367871" w:rsidRPr="00B217D5" w:rsidRDefault="005D55FB" w:rsidP="00B217D5">
      <w:pPr>
        <w:pStyle w:val="a3"/>
        <w:widowControl/>
        <w:ind w:leftChars="0"/>
        <w:jc w:val="left"/>
        <w:rPr>
          <w:rFonts w:asciiTheme="minorEastAsia" w:hAnsiTheme="minorEastAsia"/>
          <w:szCs w:val="28"/>
        </w:rPr>
      </w:pPr>
      <w:r w:rsidRPr="005D55FB">
        <w:rPr>
          <w:rFonts w:asciiTheme="minorEastAsia" w:hAnsiTheme="minorEastAsia" w:hint="eastAsia"/>
          <w:szCs w:val="28"/>
        </w:rPr>
        <w:t>ること。また、第</w:t>
      </w:r>
      <w:r w:rsidRPr="005D55FB">
        <w:rPr>
          <w:rFonts w:asciiTheme="minorEastAsia" w:hAnsiTheme="minorEastAsia"/>
          <w:szCs w:val="28"/>
        </w:rPr>
        <w:t xml:space="preserve"> 2 回目以降の入札書の送付が無い場合は、当該再度入札は辞退したものとみな</w:t>
      </w:r>
      <w:r w:rsidRPr="005D55FB">
        <w:rPr>
          <w:rFonts w:asciiTheme="minorEastAsia" w:hAnsiTheme="minorEastAsia" w:hint="eastAsia"/>
          <w:szCs w:val="28"/>
        </w:rPr>
        <w:t>す。また、回数が記載されていない場合は、</w:t>
      </w:r>
      <w:r w:rsidRPr="005D55FB">
        <w:rPr>
          <w:rFonts w:asciiTheme="minorEastAsia" w:hAnsiTheme="minorEastAsia"/>
          <w:szCs w:val="28"/>
        </w:rPr>
        <w:t>1 案件に対し、2 通以上提出した入札として無効と</w:t>
      </w:r>
      <w:r w:rsidRPr="005D55FB">
        <w:rPr>
          <w:rFonts w:asciiTheme="minorEastAsia" w:hAnsiTheme="minorEastAsia" w:hint="eastAsia"/>
          <w:szCs w:val="28"/>
        </w:rPr>
        <w:t>する。</w:t>
      </w:r>
    </w:p>
    <w:p w14:paraId="7DB3A1C6" w14:textId="77777777" w:rsidR="00367871" w:rsidRDefault="00367871" w:rsidP="00367871">
      <w:pPr>
        <w:jc w:val="left"/>
        <w:rPr>
          <w:rFonts w:asciiTheme="minorEastAsia" w:hAnsiTheme="minorEastAsia"/>
          <w:szCs w:val="21"/>
        </w:rPr>
      </w:pPr>
    </w:p>
    <w:p w14:paraId="6F522648" w14:textId="49C4CC04" w:rsidR="005D55FB" w:rsidRDefault="005D55FB" w:rsidP="007E71B0">
      <w:pPr>
        <w:pStyle w:val="a3"/>
        <w:numPr>
          <w:ilvl w:val="1"/>
          <w:numId w:val="10"/>
        </w:numPr>
        <w:ind w:leftChars="0"/>
        <w:jc w:val="left"/>
        <w:rPr>
          <w:rFonts w:asciiTheme="minorEastAsia" w:hAnsiTheme="minorEastAsia"/>
          <w:szCs w:val="21"/>
        </w:rPr>
      </w:pPr>
      <w:r w:rsidRPr="005D55FB">
        <w:rPr>
          <w:rFonts w:asciiTheme="minorEastAsia" w:hAnsiTheme="minorEastAsia" w:hint="eastAsia"/>
          <w:szCs w:val="21"/>
        </w:rPr>
        <w:t>落札者は、落札後遅滞なく内訳書を提出し、発注者の指示する期限内に</w:t>
      </w:r>
      <w:r w:rsidR="003B5B5C">
        <w:rPr>
          <w:rFonts w:asciiTheme="minorEastAsia" w:hAnsiTheme="minorEastAsia" w:hint="eastAsia"/>
          <w:szCs w:val="21"/>
        </w:rPr>
        <w:t>請負</w:t>
      </w:r>
      <w:r w:rsidRPr="005D55FB">
        <w:rPr>
          <w:rFonts w:asciiTheme="minorEastAsia" w:hAnsiTheme="minorEastAsia" w:hint="eastAsia"/>
          <w:szCs w:val="21"/>
        </w:rPr>
        <w:t>契約書及び必要な書類を提出すること。</w:t>
      </w:r>
    </w:p>
    <w:p w14:paraId="3D939403" w14:textId="77777777" w:rsidR="005D55FB" w:rsidRDefault="005D55FB" w:rsidP="00B217D5">
      <w:pPr>
        <w:pStyle w:val="a3"/>
        <w:ind w:leftChars="0"/>
        <w:jc w:val="left"/>
        <w:rPr>
          <w:rFonts w:asciiTheme="minorEastAsia" w:hAnsiTheme="minorEastAsia"/>
          <w:szCs w:val="21"/>
        </w:rPr>
      </w:pPr>
    </w:p>
    <w:p w14:paraId="61A21AAB" w14:textId="77777777" w:rsidR="00FE6F89" w:rsidRDefault="005D55FB" w:rsidP="00FE6F89">
      <w:pPr>
        <w:pStyle w:val="a3"/>
        <w:numPr>
          <w:ilvl w:val="1"/>
          <w:numId w:val="10"/>
        </w:numPr>
        <w:ind w:leftChars="0"/>
        <w:jc w:val="left"/>
        <w:rPr>
          <w:rFonts w:asciiTheme="minorEastAsia" w:hAnsiTheme="minorEastAsia"/>
          <w:szCs w:val="21"/>
        </w:rPr>
      </w:pPr>
      <w:r w:rsidRPr="005D55FB">
        <w:rPr>
          <w:rFonts w:asciiTheme="minorEastAsia" w:hAnsiTheme="minorEastAsia" w:hint="eastAsia"/>
          <w:szCs w:val="21"/>
        </w:rPr>
        <w:t>落札者の決定は、発注者があらかじめ設定した予定価格から最低制限価格の範囲内で、最低の価格で入札した者とする。なお、同一価格の入札が複数あった場合は、即時くじ引きにより落札業者を決定する。</w:t>
      </w:r>
    </w:p>
    <w:p w14:paraId="22E5FB53" w14:textId="77777777" w:rsidR="00FE6F89" w:rsidRDefault="00FE6F89" w:rsidP="00FE6F89">
      <w:pPr>
        <w:pStyle w:val="a3"/>
        <w:ind w:leftChars="0"/>
        <w:jc w:val="left"/>
        <w:rPr>
          <w:rFonts w:asciiTheme="minorEastAsia" w:hAnsiTheme="minorEastAsia"/>
          <w:szCs w:val="21"/>
        </w:rPr>
      </w:pPr>
    </w:p>
    <w:p w14:paraId="6BE75386" w14:textId="77777777" w:rsidR="005D55FB" w:rsidRPr="00FE6F89" w:rsidRDefault="005D55FB" w:rsidP="00FE6F89">
      <w:pPr>
        <w:pStyle w:val="a3"/>
        <w:numPr>
          <w:ilvl w:val="1"/>
          <w:numId w:val="10"/>
        </w:numPr>
        <w:ind w:leftChars="0"/>
        <w:jc w:val="left"/>
        <w:rPr>
          <w:rFonts w:asciiTheme="minorEastAsia" w:hAnsiTheme="minorEastAsia"/>
          <w:szCs w:val="21"/>
        </w:rPr>
      </w:pPr>
      <w:r w:rsidRPr="00FE6F89">
        <w:rPr>
          <w:rFonts w:asciiTheme="minorEastAsia" w:hAnsiTheme="minorEastAsia" w:hint="eastAsia"/>
          <w:szCs w:val="21"/>
        </w:rPr>
        <w:t>当該入札の予定価格及び最低制限価格は公表しないものとする。</w:t>
      </w:r>
    </w:p>
    <w:p w14:paraId="247C3A9C" w14:textId="77777777" w:rsidR="00FE6F89" w:rsidRPr="00FE6F89" w:rsidRDefault="00FE6F89" w:rsidP="005D55FB">
      <w:pPr>
        <w:ind w:left="420"/>
        <w:jc w:val="left"/>
        <w:rPr>
          <w:rFonts w:asciiTheme="minorEastAsia" w:hAnsiTheme="minorEastAsia"/>
          <w:szCs w:val="21"/>
        </w:rPr>
      </w:pPr>
    </w:p>
    <w:p w14:paraId="4CE1411F" w14:textId="77777777" w:rsidR="00B217D5" w:rsidRDefault="005D55FB" w:rsidP="005D55FB">
      <w:pPr>
        <w:ind w:left="420"/>
        <w:jc w:val="left"/>
        <w:rPr>
          <w:rFonts w:asciiTheme="minorEastAsia" w:hAnsiTheme="minorEastAsia"/>
          <w:szCs w:val="21"/>
        </w:rPr>
      </w:pPr>
      <w:r>
        <w:rPr>
          <w:rFonts w:asciiTheme="minorEastAsia" w:hAnsiTheme="minorEastAsia" w:hint="eastAsia"/>
          <w:szCs w:val="21"/>
        </w:rPr>
        <w:t>(</w:t>
      </w:r>
      <w:r w:rsidR="00B217D5">
        <w:rPr>
          <w:rFonts w:asciiTheme="minorEastAsia" w:hAnsiTheme="minorEastAsia"/>
          <w:szCs w:val="21"/>
        </w:rPr>
        <w:t>10</w:t>
      </w:r>
      <w:r>
        <w:rPr>
          <w:rFonts w:asciiTheme="minorEastAsia" w:hAnsiTheme="minorEastAsia" w:hint="eastAsia"/>
          <w:szCs w:val="21"/>
        </w:rPr>
        <w:t>)</w:t>
      </w:r>
      <w:r w:rsidRPr="005D55FB">
        <w:rPr>
          <w:rFonts w:asciiTheme="minorEastAsia" w:hAnsiTheme="minorEastAsia" w:hint="eastAsia"/>
          <w:szCs w:val="21"/>
        </w:rPr>
        <w:t>入札後、仕様書・説明事項の内容の不明確を理由として異議を申し立てる事はで</w:t>
      </w:r>
    </w:p>
    <w:p w14:paraId="788C22EB" w14:textId="77777777" w:rsidR="005D55FB" w:rsidRPr="005D55FB" w:rsidRDefault="005D55FB" w:rsidP="00B217D5">
      <w:pPr>
        <w:ind w:left="420" w:firstLineChars="150" w:firstLine="315"/>
        <w:jc w:val="left"/>
        <w:rPr>
          <w:rFonts w:asciiTheme="minorEastAsia" w:hAnsiTheme="minorEastAsia"/>
          <w:szCs w:val="21"/>
        </w:rPr>
      </w:pPr>
      <w:r w:rsidRPr="005D55FB">
        <w:rPr>
          <w:rFonts w:asciiTheme="minorEastAsia" w:hAnsiTheme="minorEastAsia" w:hint="eastAsia"/>
          <w:szCs w:val="21"/>
        </w:rPr>
        <w:t>きない。</w:t>
      </w:r>
    </w:p>
    <w:p w14:paraId="3324775A" w14:textId="77777777" w:rsidR="00FF1167" w:rsidRPr="00B217D5" w:rsidRDefault="00FF1167" w:rsidP="005D55FB">
      <w:pPr>
        <w:pStyle w:val="a3"/>
        <w:widowControl/>
        <w:ind w:leftChars="0" w:left="420"/>
        <w:jc w:val="left"/>
        <w:rPr>
          <w:rFonts w:asciiTheme="minorEastAsia" w:hAnsiTheme="minorEastAsia"/>
          <w:szCs w:val="28"/>
        </w:rPr>
      </w:pPr>
    </w:p>
    <w:sectPr w:rsidR="00FF1167" w:rsidRPr="00B217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DD608" w14:textId="77777777" w:rsidR="00892E9B" w:rsidRDefault="00892E9B" w:rsidP="00FE6F89">
      <w:r>
        <w:separator/>
      </w:r>
    </w:p>
  </w:endnote>
  <w:endnote w:type="continuationSeparator" w:id="0">
    <w:p w14:paraId="14D96C77" w14:textId="77777777" w:rsidR="00892E9B" w:rsidRDefault="00892E9B" w:rsidP="00FE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D32CF" w14:textId="77777777" w:rsidR="00892E9B" w:rsidRDefault="00892E9B" w:rsidP="00FE6F89">
      <w:r>
        <w:separator/>
      </w:r>
    </w:p>
  </w:footnote>
  <w:footnote w:type="continuationSeparator" w:id="0">
    <w:p w14:paraId="6CE6581D" w14:textId="77777777" w:rsidR="00892E9B" w:rsidRDefault="00892E9B" w:rsidP="00FE6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37851"/>
    <w:multiLevelType w:val="hybridMultilevel"/>
    <w:tmpl w:val="3424B816"/>
    <w:lvl w:ilvl="0" w:tplc="0409000F">
      <w:start w:val="1"/>
      <w:numFmt w:val="decimal"/>
      <w:lvlText w:val="%1."/>
      <w:lvlJc w:val="left"/>
      <w:pPr>
        <w:ind w:left="420" w:hanging="420"/>
      </w:pPr>
    </w:lvl>
    <w:lvl w:ilvl="1" w:tplc="841E072E">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90FFB"/>
    <w:multiLevelType w:val="hybridMultilevel"/>
    <w:tmpl w:val="2CF061EC"/>
    <w:lvl w:ilvl="0" w:tplc="841E07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EF0864"/>
    <w:multiLevelType w:val="hybridMultilevel"/>
    <w:tmpl w:val="46B055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DA23D6"/>
    <w:multiLevelType w:val="hybridMultilevel"/>
    <w:tmpl w:val="F352587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3508E1"/>
    <w:multiLevelType w:val="hybridMultilevel"/>
    <w:tmpl w:val="2CF061EC"/>
    <w:lvl w:ilvl="0" w:tplc="841E072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99798C"/>
    <w:multiLevelType w:val="hybridMultilevel"/>
    <w:tmpl w:val="A33848AA"/>
    <w:lvl w:ilvl="0" w:tplc="841E07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B582F"/>
    <w:multiLevelType w:val="hybridMultilevel"/>
    <w:tmpl w:val="D846920E"/>
    <w:lvl w:ilvl="0" w:tplc="841E07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AF2168"/>
    <w:multiLevelType w:val="hybridMultilevel"/>
    <w:tmpl w:val="DA242622"/>
    <w:lvl w:ilvl="0" w:tplc="0409000F">
      <w:start w:val="1"/>
      <w:numFmt w:val="decimal"/>
      <w:lvlText w:val="%1."/>
      <w:lvlJc w:val="left"/>
      <w:pPr>
        <w:ind w:left="420" w:hanging="420"/>
      </w:pPr>
      <w:rPr>
        <w:rFonts w:hint="eastAsia"/>
      </w:rPr>
    </w:lvl>
    <w:lvl w:ilvl="1" w:tplc="841E072E">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BA0E60"/>
    <w:multiLevelType w:val="hybridMultilevel"/>
    <w:tmpl w:val="ADCCD60C"/>
    <w:lvl w:ilvl="0" w:tplc="841E072E">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8976236"/>
    <w:multiLevelType w:val="hybridMultilevel"/>
    <w:tmpl w:val="DB8893D8"/>
    <w:lvl w:ilvl="0" w:tplc="841E072E">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A587F13"/>
    <w:multiLevelType w:val="hybridMultilevel"/>
    <w:tmpl w:val="C4DA53B0"/>
    <w:lvl w:ilvl="0" w:tplc="841E072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DA3453F"/>
    <w:multiLevelType w:val="hybridMultilevel"/>
    <w:tmpl w:val="D846920E"/>
    <w:lvl w:ilvl="0" w:tplc="841E072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0886890"/>
    <w:multiLevelType w:val="hybridMultilevel"/>
    <w:tmpl w:val="E424C254"/>
    <w:lvl w:ilvl="0" w:tplc="841E072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70C4D01"/>
    <w:multiLevelType w:val="hybridMultilevel"/>
    <w:tmpl w:val="B0A2C46A"/>
    <w:lvl w:ilvl="0" w:tplc="841E07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B21EFD"/>
    <w:multiLevelType w:val="hybridMultilevel"/>
    <w:tmpl w:val="0BBA25C8"/>
    <w:lvl w:ilvl="0" w:tplc="8E84E4D8">
      <w:start w:val="10"/>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0386524">
    <w:abstractNumId w:val="0"/>
  </w:num>
  <w:num w:numId="2" w16cid:durableId="1891841162">
    <w:abstractNumId w:val="2"/>
  </w:num>
  <w:num w:numId="3" w16cid:durableId="678847546">
    <w:abstractNumId w:val="5"/>
  </w:num>
  <w:num w:numId="4" w16cid:durableId="1955404475">
    <w:abstractNumId w:val="12"/>
  </w:num>
  <w:num w:numId="5" w16cid:durableId="1098401978">
    <w:abstractNumId w:val="4"/>
  </w:num>
  <w:num w:numId="6" w16cid:durableId="1744907371">
    <w:abstractNumId w:val="1"/>
  </w:num>
  <w:num w:numId="7" w16cid:durableId="938223581">
    <w:abstractNumId w:val="6"/>
  </w:num>
  <w:num w:numId="8" w16cid:durableId="1312060123">
    <w:abstractNumId w:val="13"/>
  </w:num>
  <w:num w:numId="9" w16cid:durableId="176045092">
    <w:abstractNumId w:val="3"/>
  </w:num>
  <w:num w:numId="10" w16cid:durableId="1811896152">
    <w:abstractNumId w:val="7"/>
  </w:num>
  <w:num w:numId="11" w16cid:durableId="1855923004">
    <w:abstractNumId w:val="11"/>
  </w:num>
  <w:num w:numId="12" w16cid:durableId="1688480122">
    <w:abstractNumId w:val="8"/>
  </w:num>
  <w:num w:numId="13" w16cid:durableId="1862812804">
    <w:abstractNumId w:val="9"/>
  </w:num>
  <w:num w:numId="14" w16cid:durableId="2115323138">
    <w:abstractNumId w:val="10"/>
  </w:num>
  <w:num w:numId="15" w16cid:durableId="584846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63"/>
    <w:rsid w:val="00002EAA"/>
    <w:rsid w:val="00040615"/>
    <w:rsid w:val="00065673"/>
    <w:rsid w:val="000839ED"/>
    <w:rsid w:val="000D6C8A"/>
    <w:rsid w:val="000E1382"/>
    <w:rsid w:val="000F4532"/>
    <w:rsid w:val="001922FA"/>
    <w:rsid w:val="00266B97"/>
    <w:rsid w:val="00281792"/>
    <w:rsid w:val="002913DB"/>
    <w:rsid w:val="002F0291"/>
    <w:rsid w:val="002F5352"/>
    <w:rsid w:val="00303B3B"/>
    <w:rsid w:val="00310080"/>
    <w:rsid w:val="00367871"/>
    <w:rsid w:val="003B5B5C"/>
    <w:rsid w:val="00491D10"/>
    <w:rsid w:val="004B3BD4"/>
    <w:rsid w:val="004B7890"/>
    <w:rsid w:val="004F51B8"/>
    <w:rsid w:val="005445CE"/>
    <w:rsid w:val="00563F9C"/>
    <w:rsid w:val="005B30E9"/>
    <w:rsid w:val="005D55FB"/>
    <w:rsid w:val="005D6577"/>
    <w:rsid w:val="005D7631"/>
    <w:rsid w:val="006256D4"/>
    <w:rsid w:val="00646254"/>
    <w:rsid w:val="006E13BC"/>
    <w:rsid w:val="00715EA4"/>
    <w:rsid w:val="00797CBC"/>
    <w:rsid w:val="007D2EBB"/>
    <w:rsid w:val="00833AD4"/>
    <w:rsid w:val="00892E9B"/>
    <w:rsid w:val="009154CD"/>
    <w:rsid w:val="00916D35"/>
    <w:rsid w:val="00917FFC"/>
    <w:rsid w:val="00922F1D"/>
    <w:rsid w:val="009C5163"/>
    <w:rsid w:val="009F15CB"/>
    <w:rsid w:val="00B217D5"/>
    <w:rsid w:val="00B27DDA"/>
    <w:rsid w:val="00B329DB"/>
    <w:rsid w:val="00B64BC3"/>
    <w:rsid w:val="00B90FC8"/>
    <w:rsid w:val="00BF46C4"/>
    <w:rsid w:val="00C04C6A"/>
    <w:rsid w:val="00C47B6B"/>
    <w:rsid w:val="00CD61B2"/>
    <w:rsid w:val="00D3176A"/>
    <w:rsid w:val="00D557C5"/>
    <w:rsid w:val="00E01D32"/>
    <w:rsid w:val="00E805D7"/>
    <w:rsid w:val="00E95C4F"/>
    <w:rsid w:val="00F12507"/>
    <w:rsid w:val="00F459B8"/>
    <w:rsid w:val="00F54809"/>
    <w:rsid w:val="00F97399"/>
    <w:rsid w:val="00FC1AF9"/>
    <w:rsid w:val="00FE6F89"/>
    <w:rsid w:val="00FF1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7459D"/>
  <w15:chartTrackingRefBased/>
  <w15:docId w15:val="{F5875B15-3A32-4ACA-92DC-DCA596FD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FC8"/>
    <w:pPr>
      <w:ind w:leftChars="400" w:left="840"/>
    </w:pPr>
  </w:style>
  <w:style w:type="paragraph" w:styleId="a4">
    <w:name w:val="Date"/>
    <w:basedOn w:val="a"/>
    <w:next w:val="a"/>
    <w:link w:val="a5"/>
    <w:uiPriority w:val="99"/>
    <w:semiHidden/>
    <w:unhideWhenUsed/>
    <w:rsid w:val="00B90FC8"/>
  </w:style>
  <w:style w:type="character" w:customStyle="1" w:styleId="a5">
    <w:name w:val="日付 (文字)"/>
    <w:basedOn w:val="a0"/>
    <w:link w:val="a4"/>
    <w:uiPriority w:val="99"/>
    <w:semiHidden/>
    <w:rsid w:val="00B90FC8"/>
  </w:style>
  <w:style w:type="table" w:styleId="a6">
    <w:name w:val="Table Grid"/>
    <w:basedOn w:val="a1"/>
    <w:uiPriority w:val="39"/>
    <w:rsid w:val="006E1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40615"/>
    <w:rPr>
      <w:color w:val="0563C1" w:themeColor="hyperlink"/>
      <w:u w:val="single"/>
    </w:rPr>
  </w:style>
  <w:style w:type="paragraph" w:styleId="a8">
    <w:name w:val="header"/>
    <w:basedOn w:val="a"/>
    <w:link w:val="a9"/>
    <w:uiPriority w:val="99"/>
    <w:unhideWhenUsed/>
    <w:rsid w:val="00FE6F89"/>
    <w:pPr>
      <w:tabs>
        <w:tab w:val="center" w:pos="4252"/>
        <w:tab w:val="right" w:pos="8504"/>
      </w:tabs>
      <w:snapToGrid w:val="0"/>
    </w:pPr>
  </w:style>
  <w:style w:type="character" w:customStyle="1" w:styleId="a9">
    <w:name w:val="ヘッダー (文字)"/>
    <w:basedOn w:val="a0"/>
    <w:link w:val="a8"/>
    <w:uiPriority w:val="99"/>
    <w:rsid w:val="00FE6F89"/>
  </w:style>
  <w:style w:type="paragraph" w:styleId="aa">
    <w:name w:val="footer"/>
    <w:basedOn w:val="a"/>
    <w:link w:val="ab"/>
    <w:uiPriority w:val="99"/>
    <w:unhideWhenUsed/>
    <w:rsid w:val="00FE6F89"/>
    <w:pPr>
      <w:tabs>
        <w:tab w:val="center" w:pos="4252"/>
        <w:tab w:val="right" w:pos="8504"/>
      </w:tabs>
      <w:snapToGrid w:val="0"/>
    </w:pPr>
  </w:style>
  <w:style w:type="character" w:customStyle="1" w:styleId="ab">
    <w:name w:val="フッター (文字)"/>
    <w:basedOn w:val="a0"/>
    <w:link w:val="aa"/>
    <w:uiPriority w:val="99"/>
    <w:rsid w:val="00FE6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saisei.life@veg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asaisei.life@vega.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B5758-ADBF-43E3-A003-57934947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538</Words>
  <Characters>3071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村上 昇汰</cp:lastModifiedBy>
  <cp:revision>8</cp:revision>
  <cp:lastPrinted>2024-11-08T03:27:00Z</cp:lastPrinted>
  <dcterms:created xsi:type="dcterms:W3CDTF">2024-10-31T02:37:00Z</dcterms:created>
  <dcterms:modified xsi:type="dcterms:W3CDTF">2024-11-18T08:41:00Z</dcterms:modified>
</cp:coreProperties>
</file>